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6" w:after="232" w:line="310" w:lineRule="exact"/>
        <w:ind w:right="0" w:left="72" w:firstLine="0"/>
        <w:jc w:val="left"/>
        <w:textAlignment w:val="baseline"/>
        <w:rPr>
          <w:rFonts w:ascii="Calibri" w:hAnsi="Calibri" w:eastAsia="Calibri"/>
          <w:b w:val="true"/>
          <w:strike w:val="false"/>
          <w:color w:val="000000"/>
          <w:spacing w:val="-1"/>
          <w:w w:val="100"/>
          <w:sz w:val="26"/>
          <w:vertAlign w:val="baseline"/>
          <w:lang w:val="en-US"/>
        </w:rPr>
      </w:pPr>
      <w:r>
        <w:rPr>
          <w:rFonts w:ascii="Calibri" w:hAnsi="Calibri" w:eastAsia="Calibri"/>
          <w:b w:val="true"/>
          <w:strike w:val="false"/>
          <w:color w:val="000000"/>
          <w:spacing w:val="-1"/>
          <w:w w:val="100"/>
          <w:sz w:val="26"/>
          <w:vertAlign w:val="baseline"/>
          <w:lang w:val="en-US"/>
        </w:rPr>
        <w:t xml:space="preserve">Pro</w:t>
      </w:r>
      <w:r>
        <w:rPr>
          <w:rFonts w:ascii="Calibri" w:hAnsi="Calibri" w:eastAsia="Calibri"/>
          <w:b w:val="true"/>
          <w:strike w:val="false"/>
          <w:color w:val="000000"/>
          <w:spacing w:val="-1"/>
          <w:w w:val="100"/>
          <w:sz w:val="23"/>
          <w:vertAlign w:val="baseline"/>
          <w:lang w:val="en-US"/>
        </w:rPr>
        <w:t xml:space="preserve">fi</w:t>
      </w:r>
      <w:r>
        <w:rPr>
          <w:rFonts w:ascii="Calibri" w:hAnsi="Calibri" w:eastAsia="Calibri"/>
          <w:b w:val="true"/>
          <w:strike w:val="false"/>
          <w:color w:val="000000"/>
          <w:spacing w:val="-1"/>
          <w:w w:val="100"/>
          <w:sz w:val="26"/>
          <w:vertAlign w:val="baseline"/>
          <w:lang w:val="en-US"/>
        </w:rPr>
        <w:t xml:space="preserve">le</w:t>
      </w:r>
    </w:p>
    <w:p>
      <w:pPr>
        <w:spacing w:before="36" w:after="232" w:line="310" w:lineRule="exact"/>
        <w:sectPr>
          <w:type w:val="nextPage"/>
          <w:pgSz w:w="11904" w:h="16843" w:orient="portrait"/>
          <w:pgMar w:bottom="4927" w:top="1380" w:right="7757" w:left="1627" w:header="720" w:footer="720"/>
          <w:titlePg w:val="false"/>
          <w:textDirection w:val="lrTb"/>
        </w:sectPr>
      </w:pPr>
    </w:p>
    <w:p>
      <w:pPr>
        <w:pageBreakBefore w:val="false"/>
        <w:spacing w:before="106" w:after="0" w:line="240" w:lineRule="auto"/>
        <w:ind w:right="0" w:left="0"/>
        <w:jc w:val="left"/>
        <w:textAlignment w:val="baseline"/>
      </w:pPr>
      <w:r>
        <w:pict>
          <v:shapetype id="_x0000_t1" coordsize="21600,21600" o:spt="202" path="m,l,21600r21600,l21600,xe">
            <v:stroke joinstyle="miter"/>
            <v:path gradientshapeok="t" o:connecttype="rect"/>
          </v:shapetype>
          <v:shape id="_x0000_s0" type="#_x0000_t1" filled="f" stroked="f" style="position:absolute;width:135.75pt;height:112.55pt;z-index:-1000;margin-left:403.75pt;margin-top:98.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135.75pt;height:107.75pt;z-index:-999;margin-left:403.75pt;margin-top:98.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27"/>
                    <w:jc w:val="left"/>
                    <w:textAlignment w:val="baseline"/>
                  </w:pPr>
                  <w:r>
                    <w:drawing>
                      <wp:inline>
                        <wp:extent cx="1706880" cy="136842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1706880" cy="1368425"/>
                                </a:xfrm>
                                <a:prstGeom prst="rect">
                                  <a:avLst/>
                                </a:prstGeom>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75.1pt;height:13.2pt;z-index:-998;margin-left:408.25pt;margin-top:163.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9" w:after="0" w:line="164" w:lineRule="exact"/>
                    <w:ind w:right="0" w:left="0" w:firstLine="0"/>
                    <w:jc w:val="left"/>
                    <w:textAlignment w:val="baseline"/>
                    <w:rPr>
                      <w:rFonts w:ascii="Calibri" w:hAnsi="Calibri" w:eastAsia="Calibri"/>
                      <w:strike w:val="false"/>
                      <w:color w:val="000000"/>
                      <w:spacing w:val="-4"/>
                      <w:w w:val="100"/>
                      <w:sz w:val="17"/>
                      <w:vertAlign w:val="baseline"/>
                      <w:lang w:val="en-US"/>
                    </w:rPr>
                  </w:pPr>
                  <w:r>
                    <w:rPr>
                      <w:rFonts w:ascii="Calibri" w:hAnsi="Calibri" w:eastAsia="Calibri"/>
                      <w:strike w:val="false"/>
                      <w:color w:val="000000"/>
                      <w:spacing w:val="-4"/>
                      <w:w w:val="100"/>
                      <w:sz w:val="17"/>
                      <w:vertAlign w:val="baseline"/>
                      <w:lang w:val="en-US"/>
                    </w:rPr>
                    <w:t xml:space="preserve">Tel +49 177 219 4647</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47.25pt;height:13.25pt;z-index:-997;margin-left:408.5pt;margin-top:123.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5" w:after="0" w:line="188" w:lineRule="exact"/>
                    <w:ind w:right="0" w:left="0" w:firstLine="0"/>
                    <w:jc w:val="left"/>
                    <w:textAlignment w:val="baseline"/>
                    <w:rPr>
                      <w:rFonts w:ascii="Calibri" w:hAnsi="Calibri" w:eastAsia="Calibri"/>
                      <w:strike w:val="false"/>
                      <w:color w:val="000000"/>
                      <w:spacing w:val="-8"/>
                      <w:w w:val="100"/>
                      <w:sz w:val="17"/>
                      <w:vertAlign w:val="baseline"/>
                      <w:lang w:val="en-US"/>
                    </w:rPr>
                  </w:pPr>
                  <w:r>
                    <w:rPr>
                      <w:rFonts w:ascii="Calibri" w:hAnsi="Calibri" w:eastAsia="Calibri"/>
                      <w:strike w:val="false"/>
                      <w:color w:val="000000"/>
                      <w:spacing w:val="-8"/>
                      <w:w w:val="100"/>
                      <w:sz w:val="17"/>
                      <w:vertAlign w:val="baseline"/>
                      <w:lang w:val="en-US"/>
                    </w:rPr>
                    <w:t xml:space="preserve">Scha</w:t>
                  </w:r>
                  <w:r>
                    <w:rPr>
                      <w:rFonts w:ascii="Verdana" w:hAnsi="Verdana" w:eastAsia="Verdana"/>
                      <w:strike w:val="false"/>
                      <w:color w:val="000000"/>
                      <w:spacing w:val="-8"/>
                      <w:w w:val="100"/>
                      <w:sz w:val="15"/>
                      <w:vertAlign w:val="baseline"/>
                      <w:lang w:val="en-US"/>
                    </w:rPr>
                    <w:t xml:space="preserve">fh</w:t>
                  </w:r>
                  <w:r>
                    <w:rPr>
                      <w:rFonts w:ascii="Calibri" w:hAnsi="Calibri" w:eastAsia="Calibri"/>
                      <w:strike w:val="false"/>
                      <w:color w:val="000000"/>
                      <w:spacing w:val="-8"/>
                      <w:w w:val="100"/>
                      <w:sz w:val="17"/>
                      <w:vertAlign w:val="baseline"/>
                      <w:lang w:val="en-US"/>
                    </w:rPr>
                    <w:t xml:space="preserve">ofstr. 9</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62.85pt;height:13.2pt;z-index:-996;margin-left:408.5pt;margin-top:137.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9" w:after="0" w:line="164" w:lineRule="exact"/>
                    <w:ind w:right="0" w:left="0" w:firstLine="0"/>
                    <w:jc w:val="left"/>
                    <w:textAlignment w:val="baseline"/>
                    <w:rPr>
                      <w:rFonts w:ascii="Calibri" w:hAnsi="Calibri" w:eastAsia="Calibri"/>
                      <w:strike w:val="false"/>
                      <w:color w:val="000000"/>
                      <w:spacing w:val="-6"/>
                      <w:w w:val="100"/>
                      <w:sz w:val="17"/>
                      <w:vertAlign w:val="baseline"/>
                      <w:lang w:val="en-US"/>
                    </w:rPr>
                  </w:pPr>
                  <w:r>
                    <w:rPr>
                      <w:rFonts w:ascii="Calibri" w:hAnsi="Calibri" w:eastAsia="Calibri"/>
                      <w:strike w:val="false"/>
                      <w:color w:val="000000"/>
                      <w:spacing w:val="-6"/>
                      <w:w w:val="100"/>
                      <w:sz w:val="17"/>
                      <w:vertAlign w:val="baseline"/>
                      <w:lang w:val="en-US"/>
                    </w:rPr>
                    <w:t xml:space="preserve">35285 Gemünden</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37.3pt;height:10.2pt;z-index:-995;margin-left:403.75pt;margin-top:99.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6" w:after="0" w:line="163" w:lineRule="exact"/>
                    <w:ind w:right="0" w:left="0" w:firstLine="0"/>
                    <w:jc w:val="left"/>
                    <w:textAlignment w:val="baseline"/>
                    <w:rPr>
                      <w:rFonts w:ascii="Calibri" w:hAnsi="Calibri" w:eastAsia="Calibri"/>
                      <w:b w:val="true"/>
                      <w:strike w:val="false"/>
                      <w:color w:val="000000"/>
                      <w:spacing w:val="9"/>
                      <w:w w:val="100"/>
                      <w:sz w:val="17"/>
                      <w:vertAlign w:val="baseline"/>
                      <w:lang w:val="en-US"/>
                    </w:rPr>
                  </w:pPr>
                  <w:r>
                    <w:rPr>
                      <w:rFonts w:ascii="Calibri" w:hAnsi="Calibri" w:eastAsia="Calibri"/>
                      <w:b w:val="true"/>
                      <w:strike w:val="false"/>
                      <w:color w:val="000000"/>
                      <w:spacing w:val="9"/>
                      <w:w w:val="100"/>
                      <w:sz w:val="17"/>
                      <w:vertAlign w:val="baseline"/>
                      <w:lang w:val="en-US"/>
                    </w:rPr>
                    <w:t xml:space="preserve">Kontakt</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73.7pt;height:14.9pt;z-index:-994;margin-left:408.7pt;margin-top:177.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9" w:after="14" w:line="193" w:lineRule="exact"/>
                    <w:ind w:right="0" w:left="0" w:firstLine="0"/>
                    <w:jc w:val="left"/>
                    <w:textAlignment w:val="baseline"/>
                    <w:rPr>
                      <w:rFonts w:ascii="Calibri" w:hAnsi="Calibri" w:eastAsia="Calibri"/>
                      <w:strike w:val="false"/>
                      <w:color w:val="541A8A"/>
                      <w:spacing w:val="-6"/>
                      <w:w w:val="100"/>
                      <w:sz w:val="17"/>
                      <w:vertAlign w:val="baseline"/>
                      <w:lang w:val="en-US"/>
                    </w:rPr>
                  </w:pPr>
                  <w:r>
                    <w:rPr>
                      <w:rFonts w:ascii="Calibri" w:hAnsi="Calibri" w:eastAsia="Calibri"/>
                      <w:strike w:val="false"/>
                      <w:color w:val="541A8A"/>
                      <w:spacing w:val="-6"/>
                      <w:w w:val="100"/>
                      <w:sz w:val="17"/>
                      <w:vertAlign w:val="baseline"/>
                      <w:lang w:val="en-US"/>
                    </w:rPr>
                    <w:t xml:space="preserve">h</w:t>
                  </w:r>
                  <w:r>
                    <w:rPr>
                      <w:rFonts w:ascii="Verdana" w:hAnsi="Verdana" w:eastAsia="Verdana"/>
                      <w:strike w:val="false"/>
                      <w:color w:val="541A8A"/>
                      <w:spacing w:val="-6"/>
                      <w:w w:val="100"/>
                      <w:sz w:val="15"/>
                      <w:vertAlign w:val="baseline"/>
                      <w:lang w:val="en-US"/>
                    </w:rPr>
                    <w:t xml:space="preserve">tt</w:t>
                  </w:r>
                  <w:r>
                    <w:rPr>
                      <w:rFonts w:ascii="Calibri" w:hAnsi="Calibri" w:eastAsia="Calibri"/>
                      <w:strike w:val="false"/>
                      <w:color w:val="541A8A"/>
                      <w:spacing w:val="-6"/>
                      <w:w w:val="100"/>
                      <w:sz w:val="17"/>
                      <w:vertAlign w:val="baseline"/>
                      <w:lang w:val="en-US"/>
                    </w:rPr>
                    <w:t xml:space="preserve">ps://cobaso</w:t>
                  </w:r>
                  <w:r>
                    <w:rPr>
                      <w:rFonts w:ascii="Verdana" w:hAnsi="Verdana" w:eastAsia="Verdana"/>
                      <w:strike w:val="false"/>
                      <w:color w:val="541A8A"/>
                      <w:spacing w:val="-6"/>
                      <w:w w:val="100"/>
                      <w:sz w:val="15"/>
                      <w:vertAlign w:val="baseline"/>
                      <w:lang w:val="en-US"/>
                    </w:rPr>
                    <w:t xml:space="preserve">ft</w:t>
                  </w:r>
                  <w:r>
                    <w:rPr>
                      <w:rFonts w:ascii="Calibri" w:hAnsi="Calibri" w:eastAsia="Calibri"/>
                      <w:strike w:val="false"/>
                      <w:color w:val="541A8A"/>
                      <w:spacing w:val="-6"/>
                      <w:w w:val="100"/>
                      <w:sz w:val="17"/>
                      <w:vertAlign w:val="baseline"/>
                      <w:lang w:val="en-US"/>
                    </w:rPr>
                    <w:t xml:space="preserve">.net/</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78pt;height:13.2pt;z-index:-993;margin-left:408.7pt;margin-top:192.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5" w:after="24" w:line="193" w:lineRule="exact"/>
                    <w:ind w:right="0" w:left="0" w:firstLine="0"/>
                    <w:jc w:val="left"/>
                    <w:textAlignment w:val="baseline"/>
                    <w:rPr>
                      <w:rFonts w:ascii="Calibri" w:hAnsi="Calibri" w:eastAsia="Calibri"/>
                      <w:strike w:val="false"/>
                      <w:color w:val="000000"/>
                      <w:spacing w:val="-5"/>
                      <w:w w:val="100"/>
                      <w:sz w:val="17"/>
                      <w:vertAlign w:val="baseline"/>
                      <w:lang w:val="en-US"/>
                    </w:rPr>
                  </w:pPr>
                  <w:hyperlink r:id="drId4">
                    <w:r>
                      <w:rPr>
                        <w:rFonts w:ascii="Calibri" w:hAnsi="Calibri" w:eastAsia="Calibri"/>
                        <w:strike w:val="false"/>
                        <w:color w:val="0000FF"/>
                        <w:spacing w:val="-5"/>
                        <w:w w:val="100"/>
                        <w:sz w:val="17"/>
                        <w:u w:val="single"/>
                        <w:vertAlign w:val="baseline"/>
                        <w:lang w:val="en-US"/>
                      </w:rPr>
                      <w:t xml:space="preserve">request@cobaso</w:t>
                    </w:r>
                  </w:hyperlink>
                  <w:r>
                    <w:rPr>
                      <w:rFonts w:ascii="Verdana" w:hAnsi="Verdana" w:eastAsia="Verdana"/>
                      <w:strike w:val="false"/>
                      <w:color w:val="0000FF"/>
                      <w:spacing w:val="-5"/>
                      <w:w w:val="100"/>
                      <w:sz w:val="15"/>
                      <w:u w:val="single"/>
                      <w:vertAlign w:val="baseline"/>
                      <w:lang w:val="en-US"/>
                    </w:rPr>
                    <w:t xml:space="preserve">ft</w:t>
                  </w:r>
                  <w:r>
                    <w:rPr>
                      <w:rFonts w:ascii="Calibri" w:hAnsi="Calibri" w:eastAsia="Calibri"/>
                      <w:strike w:val="false"/>
                      <w:color w:val="0000FF"/>
                      <w:spacing w:val="-5"/>
                      <w:w w:val="100"/>
                      <w:sz w:val="17"/>
                      <w:u w:val="single"/>
                      <w:vertAlign w:val="baseline"/>
                      <w:lang w:val="en-US"/>
                    </w:rPr>
                    <w:t xml:space="preserve">.net</w:t>
                  </w:r>
                  <w:r>
                    <w:rPr>
                      <w:rFonts w:ascii="Calibri" w:hAnsi="Calibri" w:eastAsia="Calibri"/>
                      <w:strike w:val="false"/>
                      <w:color w:val="000000"/>
                      <w:spacing w:val="-5"/>
                      <w:w w:val="100"/>
                      <w:sz w:val="17"/>
                      <w:vertAlign w:val="baseline"/>
                      <w:lang w:val="en-US"/>
                    </w:rPr>
                    <w:t xml:space="preserve">
</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44.4pt;height:13.2pt;z-index:-992;margin-left:408.95pt;margin-top:110.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9" w:after="0" w:line="169" w:lineRule="exact"/>
                    <w:ind w:right="0" w:left="0" w:firstLine="0"/>
                    <w:jc w:val="left"/>
                    <w:textAlignment w:val="baseline"/>
                    <w:rPr>
                      <w:rFonts w:ascii="Calibri" w:hAnsi="Calibri" w:eastAsia="Calibri"/>
                      <w:strike w:val="false"/>
                      <w:color w:val="000000"/>
                      <w:spacing w:val="-10"/>
                      <w:w w:val="100"/>
                      <w:sz w:val="17"/>
                      <w:vertAlign w:val="baseline"/>
                      <w:lang w:val="en-US"/>
                    </w:rPr>
                  </w:pPr>
                  <w:r>
                    <w:rPr>
                      <w:rFonts w:ascii="Calibri" w:hAnsi="Calibri" w:eastAsia="Calibri"/>
                      <w:strike w:val="false"/>
                      <w:color w:val="000000"/>
                      <w:spacing w:val="-10"/>
                      <w:w w:val="100"/>
                      <w:sz w:val="17"/>
                      <w:vertAlign w:val="baseline"/>
                      <w:lang w:val="en-US"/>
                    </w:rPr>
                    <w:t xml:space="preserve">Karl-W. Geitz</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42.95pt;height:13.2pt;z-index:-991;margin-left:408.95pt;margin-top:15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9" w:after="0" w:line="173" w:lineRule="exact"/>
                    <w:ind w:right="0" w:left="0" w:firstLine="0"/>
                    <w:jc w:val="left"/>
                    <w:textAlignment w:val="baseline"/>
                    <w:rPr>
                      <w:rFonts w:ascii="Calibri" w:hAnsi="Calibri" w:eastAsia="Calibri"/>
                      <w:strike w:val="false"/>
                      <w:color w:val="000000"/>
                      <w:spacing w:val="-10"/>
                      <w:w w:val="100"/>
                      <w:sz w:val="17"/>
                      <w:vertAlign w:val="baseline"/>
                      <w:lang w:val="en-US"/>
                    </w:rPr>
                  </w:pPr>
                  <w:r>
                    <w:rPr>
                      <w:rFonts w:ascii="Calibri" w:hAnsi="Calibri" w:eastAsia="Calibri"/>
                      <w:strike w:val="false"/>
                      <w:color w:val="000000"/>
                      <w:spacing w:val="-10"/>
                      <w:w w:val="100"/>
                      <w:sz w:val="17"/>
                      <w:vertAlign w:val="baseline"/>
                      <w:lang w:val="en-US"/>
                    </w:rPr>
                    <w:t xml:space="preserve">Deutschland</w:t>
                  </w:r>
                </w:p>
              </w:txbxContent>
            </v:textbox>
          </v:shape>
        </w:pict>
      </w:r>
      <w:r>
        <w:drawing>
          <wp:inline>
            <wp:extent cx="1490345" cy="1362075"/>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1490345" cy="1362075"/>
                    </a:xfrm>
                    <a:prstGeom prst="rect">
                      <a:avLst/>
                    </a:prstGeom>
                  </pic:spPr>
                </pic:pic>
              </a:graphicData>
            </a:graphic>
          </wp:inline>
        </w:drawing>
      </w:r>
    </w:p>
    <w:p>
      <w:pPr>
        <w:pageBreakBefore w:val="false"/>
        <w:pBdr>
          <w:top w:sz="5" w:space="2" w:color="AAAAAA" w:val="single"/>
          <w:left w:sz="5" w:space="0" w:color="AAAAAA" w:val="single"/>
          <w:bottom w:sz="5" w:space="0" w:color="AAAAAA" w:val="single"/>
          <w:right w:sz="5" w:space="0" w:color="AAAAAA" w:val="single"/>
        </w:pBdr>
        <w:spacing w:before="0" w:after="0" w:line="178" w:lineRule="exact"/>
        <w:ind w:right="0" w:left="0" w:firstLine="0"/>
        <w:jc w:val="center"/>
        <w:textAlignment w:val="baseline"/>
        <w:rPr>
          <w:rFonts w:ascii="Calibri" w:hAnsi="Calibri" w:eastAsia="Calibri"/>
          <w:b w:val="true"/>
          <w:strike w:val="false"/>
          <w:color w:val="000000"/>
          <w:spacing w:val="0"/>
          <w:w w:val="100"/>
          <w:sz w:val="17"/>
          <w:vertAlign w:val="baseline"/>
          <w:lang w:val="en-US"/>
        </w:rPr>
      </w:pPr>
      <w:r>
        <w:br w:type="column"/>
      </w:r>
      <w:r>
        <w:rPr>
          <w:rFonts w:ascii="Calibri" w:hAnsi="Calibri" w:eastAsia="Calibri"/>
          <w:b w:val="true"/>
          <w:strike w:val="false"/>
          <w:color w:val="000000"/>
          <w:spacing w:val="0"/>
          <w:w w:val="100"/>
          <w:sz w:val="17"/>
          <w:vertAlign w:val="baseline"/>
          <w:lang w:val="en-US"/>
        </w:rPr>
        <w:t xml:space="preserve">Verfügbarkeit</w:t>
      </w:r>
    </w:p>
    <w:p>
      <w:pPr>
        <w:pageBreakBefore w:val="false"/>
        <w:pBdr>
          <w:top w:sz="4" w:space="2" w:color="AAAAAA" w:val="single"/>
          <w:left w:sz="4" w:space="0" w:color="AAAAAA" w:val="single"/>
          <w:bottom w:sz="4" w:space="1" w:color="AAAAAA" w:val="single"/>
          <w:right w:sz="4" w:space="0" w:color="AAAAAA" w:val="single"/>
        </w:pBdr>
        <w:spacing w:before="0" w:after="269" w:line="175" w:lineRule="exact"/>
        <w:ind w:right="0" w:left="0" w:firstLine="0"/>
        <w:jc w:val="center"/>
        <w:textAlignment w:val="baseline"/>
        <w:rPr>
          <w:rFonts w:ascii="Calibri" w:hAnsi="Calibri" w:eastAsia="Calibri"/>
          <w:strike w:val="false"/>
          <w:color w:val="000000"/>
          <w:spacing w:val="14"/>
          <w:w w:val="100"/>
          <w:sz w:val="17"/>
          <w:vertAlign w:val="baseline"/>
          <w:lang w:val="en-US"/>
        </w:rPr>
      </w:pPr>
      <w:r>
        <w:rPr>
          <w:rFonts w:ascii="Calibri" w:hAnsi="Calibri" w:eastAsia="Calibri"/>
          <w:strike w:val="false"/>
          <w:color w:val="000000"/>
          <w:spacing w:val="14"/>
          <w:w w:val="100"/>
          <w:sz w:val="17"/>
          <w:vertAlign w:val="baseline"/>
          <w:lang w:val="en-US"/>
        </w:rPr>
        <w:t xml:space="preserve">bis 100%</w:t>
      </w:r>
    </w:p>
    <w:p>
      <w:pPr>
        <w:pageBreakBefore w:val="false"/>
        <w:pBdr>
          <w:top w:sz="5" w:space="1" w:color="AAAAAA" w:val="single"/>
          <w:left w:sz="5" w:space="0" w:color="AAAAAA" w:val="single"/>
          <w:bottom w:sz="5" w:space="0" w:color="AAAAAA" w:val="single"/>
          <w:right w:sz="5" w:space="0" w:color="AAAAAA" w:val="single"/>
        </w:pBdr>
        <w:spacing w:before="0" w:after="0" w:line="178" w:lineRule="exact"/>
        <w:ind w:right="0" w:left="0" w:firstLine="0"/>
        <w:jc w:val="center"/>
        <w:textAlignment w:val="baseline"/>
        <w:rPr>
          <w:rFonts w:ascii="Calibri" w:hAnsi="Calibri" w:eastAsia="Calibri"/>
          <w:b w:val="true"/>
          <w:strike w:val="false"/>
          <w:color w:val="000000"/>
          <w:spacing w:val="0"/>
          <w:w w:val="100"/>
          <w:sz w:val="17"/>
          <w:vertAlign w:val="baseline"/>
          <w:lang w:val="en-US"/>
        </w:rPr>
      </w:pPr>
      <w:r>
        <w:rPr>
          <w:rFonts w:ascii="Calibri" w:hAnsi="Calibri" w:eastAsia="Calibri"/>
          <w:b w:val="true"/>
          <w:strike w:val="false"/>
          <w:color w:val="000000"/>
          <w:spacing w:val="0"/>
          <w:w w:val="100"/>
          <w:sz w:val="17"/>
          <w:vertAlign w:val="baseline"/>
          <w:lang w:val="en-US"/>
        </w:rPr>
        <w:t xml:space="preserve">Einsatzorte</w:t>
      </w:r>
    </w:p>
    <w:p>
      <w:pPr>
        <w:pageBreakBefore w:val="false"/>
        <w:pBdr>
          <w:top w:sz="5" w:space="1" w:color="AAAAAA" w:val="single"/>
          <w:left w:sz="5" w:space="0" w:color="AAAAAA" w:val="single"/>
          <w:bottom w:sz="5" w:space="1" w:color="AAAAAA" w:val="single"/>
          <w:right w:sz="5" w:space="0" w:color="AAAAAA" w:val="single"/>
        </w:pBdr>
        <w:spacing w:before="0" w:after="0" w:line="175" w:lineRule="exact"/>
        <w:ind w:right="0" w:left="0" w:firstLine="0"/>
        <w:jc w:val="center"/>
        <w:textAlignment w:val="baseline"/>
        <w:rPr>
          <w:rFonts w:ascii="Calibri" w:hAnsi="Calibri" w:eastAsia="Calibri"/>
          <w:strike w:val="false"/>
          <w:color w:val="000000"/>
          <w:spacing w:val="16"/>
          <w:w w:val="100"/>
          <w:sz w:val="17"/>
          <w:vertAlign w:val="baseline"/>
          <w:lang w:val="en-US"/>
        </w:rPr>
      </w:pPr>
      <w:r>
        <w:rPr>
          <w:rFonts w:ascii="Calibri" w:hAnsi="Calibri" w:eastAsia="Calibri"/>
          <w:strike w:val="false"/>
          <w:color w:val="000000"/>
          <w:spacing w:val="16"/>
          <w:w w:val="100"/>
          <w:sz w:val="17"/>
          <w:vertAlign w:val="baseline"/>
          <w:lang w:val="en-US"/>
        </w:rPr>
        <w:t xml:space="preserve">Remote</w:t>
      </w:r>
    </w:p>
    <w:p>
      <w:pPr>
        <w:pageBreakBefore w:val="false"/>
        <w:pBdr>
          <w:top w:sz="5" w:space="1" w:color="AAAAAA" w:val="single"/>
          <w:left w:sz="5" w:space="0" w:color="AAAAAA" w:val="single"/>
          <w:bottom w:sz="5" w:space="0" w:color="AAAAAA" w:val="single"/>
          <w:right w:sz="5" w:space="0" w:color="AAAAAA" w:val="single"/>
        </w:pBdr>
        <w:spacing w:before="0" w:after="0" w:line="175" w:lineRule="exact"/>
        <w:ind w:right="0" w:left="0" w:firstLine="0"/>
        <w:jc w:val="center"/>
        <w:textAlignment w:val="baseline"/>
        <w:rPr>
          <w:rFonts w:ascii="Calibri" w:hAnsi="Calibri" w:eastAsia="Calibri"/>
          <w:strike w:val="false"/>
          <w:color w:val="000000"/>
          <w:spacing w:val="16"/>
          <w:w w:val="100"/>
          <w:sz w:val="17"/>
          <w:vertAlign w:val="baseline"/>
          <w:lang w:val="en-US"/>
        </w:rPr>
      </w:pPr>
      <w:r>
        <w:rPr>
          <w:rFonts w:ascii="Calibri" w:hAnsi="Calibri" w:eastAsia="Calibri"/>
          <w:strike w:val="false"/>
          <w:color w:val="000000"/>
          <w:spacing w:val="16"/>
          <w:w w:val="100"/>
          <w:sz w:val="17"/>
          <w:vertAlign w:val="baseline"/>
          <w:lang w:val="en-US"/>
        </w:rPr>
        <w:t xml:space="preserve">D.A.CH</w:t>
      </w:r>
    </w:p>
    <w:p>
      <w:pPr>
        <w:pageBreakBefore w:val="false"/>
        <w:pBdr>
          <w:top w:sz="4" w:space="2" w:color="AAAAAA" w:val="single"/>
          <w:left w:sz="4" w:space="0" w:color="AAAAAA" w:val="single"/>
          <w:bottom w:sz="4" w:space="0" w:color="AAAAAA" w:val="single"/>
          <w:right w:sz="4" w:space="0" w:color="AAAAAA" w:val="single"/>
        </w:pBdr>
        <w:spacing w:before="0" w:after="0" w:line="178" w:lineRule="exact"/>
        <w:ind w:right="0" w:left="0" w:firstLine="0"/>
        <w:jc w:val="center"/>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Westeuropa</w:t>
      </w:r>
    </w:p>
    <w:p>
      <w:pPr>
        <w:pageBreakBefore w:val="false"/>
        <w:pBdr>
          <w:top w:sz="4" w:space="2" w:color="AAAAAA" w:val="single"/>
          <w:left w:sz="4" w:space="0" w:color="AAAAAA" w:val="single"/>
          <w:bottom w:sz="4" w:space="1" w:color="AAAAAA" w:val="single"/>
          <w:right w:sz="4" w:space="0" w:color="AAAAAA" w:val="single"/>
        </w:pBdr>
        <w:spacing w:before="0" w:after="101" w:line="175" w:lineRule="exact"/>
        <w:ind w:right="0" w:left="0" w:firstLine="0"/>
        <w:jc w:val="center"/>
        <w:textAlignment w:val="baseline"/>
        <w:rPr>
          <w:rFonts w:ascii="Calibri" w:hAnsi="Calibri" w:eastAsia="Calibri"/>
          <w:strike w:val="false"/>
          <w:color w:val="000000"/>
          <w:spacing w:val="19"/>
          <w:w w:val="100"/>
          <w:sz w:val="17"/>
          <w:vertAlign w:val="baseline"/>
          <w:lang w:val="en-US"/>
        </w:rPr>
      </w:pPr>
      <w:r>
        <w:rPr>
          <w:rFonts w:ascii="Calibri" w:hAnsi="Calibri" w:eastAsia="Calibri"/>
          <w:strike w:val="false"/>
          <w:color w:val="000000"/>
          <w:spacing w:val="19"/>
          <w:w w:val="100"/>
          <w:sz w:val="17"/>
          <w:vertAlign w:val="baseline"/>
          <w:lang w:val="en-US"/>
        </w:rPr>
        <w:t xml:space="preserve">...</w:t>
      </w:r>
    </w:p>
    <w:p>
      <w:pPr>
        <w:spacing w:before="0" w:after="101" w:line="175" w:lineRule="exact"/>
        <w:sectPr>
          <w:type w:val="continuous"/>
          <w:pgSz w:w="11904" w:h="16843" w:orient="portrait"/>
          <w:pgMar w:bottom="4927" w:top="1380" w:right="4930" w:left="1800" w:header="720" w:footer="720"/>
          <w:cols w:sep="0" w:num="2" w:space="0" w:equalWidth="0">
            <w:col w:w="2347" w:space="293"/>
            <w:col w:w="2534" w:space="0"/>
          </w:cols>
          <w:titlePg w:val="false"/>
          <w:textDirection w:val="lrTb"/>
        </w:sectPr>
      </w:pPr>
    </w:p>
    <w:p>
      <w:pPr>
        <w:pageBreakBefore w:val="false"/>
        <w:spacing w:before="265" w:after="0" w:line="230" w:lineRule="exact"/>
        <w:ind w:right="0" w:left="72" w:firstLine="0"/>
        <w:jc w:val="both"/>
        <w:textAlignment w:val="baseline"/>
        <w:rPr>
          <w:rFonts w:ascii="Calibri" w:hAnsi="Calibri" w:eastAsia="Calibri"/>
          <w:b w:val="true"/>
          <w:strike w:val="false"/>
          <w:color w:val="000000"/>
          <w:spacing w:val="-1"/>
          <w:w w:val="100"/>
          <w:sz w:val="21"/>
          <w:vertAlign w:val="baseline"/>
          <w:lang w:val="en-US"/>
        </w:rPr>
      </w:pPr>
      <w:r>
        <w:rPr>
          <w:rFonts w:ascii="Calibri" w:hAnsi="Calibri" w:eastAsia="Calibri"/>
          <w:b w:val="true"/>
          <w:strike w:val="false"/>
          <w:color w:val="000000"/>
          <w:spacing w:val="-1"/>
          <w:w w:val="100"/>
          <w:sz w:val="21"/>
          <w:vertAlign w:val="baseline"/>
          <w:lang w:val="en-US"/>
        </w:rPr>
        <w:t xml:space="preserve">Posi</w:t>
      </w:r>
      <w:r>
        <w:rPr>
          <w:rFonts w:ascii="Verdana" w:hAnsi="Verdana" w:eastAsia="Verdana"/>
          <w:b w:val="true"/>
          <w:strike w:val="false"/>
          <w:color w:val="000000"/>
          <w:spacing w:val="-1"/>
          <w:w w:val="100"/>
          <w:sz w:val="18"/>
          <w:vertAlign w:val="baseline"/>
          <w:lang w:val="en-US"/>
        </w:rPr>
        <w:t xml:space="preserve">ti</w:t>
      </w:r>
      <w:r>
        <w:rPr>
          <w:rFonts w:ascii="Calibri" w:hAnsi="Calibri" w:eastAsia="Calibri"/>
          <w:b w:val="true"/>
          <w:strike w:val="false"/>
          <w:color w:val="000000"/>
          <w:spacing w:val="-1"/>
          <w:w w:val="100"/>
          <w:sz w:val="21"/>
          <w:vertAlign w:val="baseline"/>
          <w:lang w:val="en-US"/>
        </w:rPr>
        <w:t xml:space="preserve">on und Spezialisierung</w:t>
      </w:r>
    </w:p>
    <w:p>
      <w:pPr>
        <w:pageBreakBefore w:val="false"/>
        <w:spacing w:before="143" w:after="0" w:line="175" w:lineRule="exact"/>
        <w:ind w:right="0" w:left="72" w:firstLine="0"/>
        <w:jc w:val="both"/>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Entwickler, Teamleiter, Architekt, Berater.</w:t>
      </w:r>
    </w:p>
    <w:p>
      <w:pPr>
        <w:pageBreakBefore w:val="false"/>
        <w:spacing w:before="22" w:after="0" w:line="192"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.NET,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Entwicklungsumgebung, Standard Web Technologien.</w:t>
      </w:r>
    </w:p>
    <w:p>
      <w:pPr>
        <w:pageBreakBefore w:val="false"/>
        <w:spacing w:before="24" w:after="0" w:line="192"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Produkt-und Komponenten-Entwicklung, Reengineering, Benutzerschni</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stelle, Barrierefreiheit.</w:t>
      </w:r>
    </w:p>
    <w:p>
      <w:pPr>
        <w:pageBreakBefore w:val="false"/>
        <w:spacing w:before="19" w:after="0" w:line="202"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Entwicklung e</w:t>
      </w:r>
      <w:r>
        <w:rPr>
          <w:rFonts w:ascii="Calibri" w:hAnsi="Calibri" w:eastAsia="Calibri"/>
          <w:strike w:val="false"/>
          <w:color w:val="000000"/>
          <w:spacing w:val="0"/>
          <w:w w:val="100"/>
          <w:sz w:val="16"/>
          <w:vertAlign w:val="baseline"/>
          <w:lang w:val="en-US"/>
        </w:rPr>
        <w:t xml:space="preserve">ffi</w:t>
      </w:r>
      <w:r>
        <w:rPr>
          <w:rFonts w:ascii="Calibri" w:hAnsi="Calibri" w:eastAsia="Calibri"/>
          <w:strike w:val="false"/>
          <w:color w:val="000000"/>
          <w:spacing w:val="0"/>
          <w:w w:val="100"/>
          <w:sz w:val="17"/>
          <w:vertAlign w:val="baseline"/>
          <w:lang w:val="en-US"/>
        </w:rPr>
        <w:t xml:space="preserve">zienter, mobiler, verteilter, e</w:t>
      </w:r>
      <w:r>
        <w:rPr>
          <w:rFonts w:ascii="Calibri" w:hAnsi="Calibri" w:eastAsia="Calibri"/>
          <w:strike w:val="false"/>
          <w:color w:val="000000"/>
          <w:spacing w:val="0"/>
          <w:w w:val="100"/>
          <w:sz w:val="16"/>
          <w:vertAlign w:val="baseline"/>
          <w:lang w:val="en-US"/>
        </w:rPr>
        <w:t xml:space="preserve">ff</w:t>
      </w:r>
      <w:r>
        <w:rPr>
          <w:rFonts w:ascii="Calibri" w:hAnsi="Calibri" w:eastAsia="Calibri"/>
          <w:strike w:val="false"/>
          <w:color w:val="000000"/>
          <w:spacing w:val="0"/>
          <w:w w:val="100"/>
          <w:sz w:val="17"/>
          <w:vertAlign w:val="baseline"/>
          <w:lang w:val="en-US"/>
        </w:rPr>
        <w:t xml:space="preserve">ek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ver und intui</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onen.</w:t>
      </w:r>
    </w:p>
    <w:p>
      <w:pPr>
        <w:pageBreakBefore w:val="false"/>
        <w:spacing w:before="236" w:after="90" w:line="211" w:lineRule="exact"/>
        <w:ind w:right="0" w:left="72" w:firstLine="0"/>
        <w:jc w:val="both"/>
        <w:textAlignment w:val="baseline"/>
        <w:rPr>
          <w:rFonts w:ascii="Calibri" w:hAnsi="Calibri" w:eastAsia="Calibri"/>
          <w:b w:val="true"/>
          <w:strike w:val="false"/>
          <w:color w:val="000000"/>
          <w:spacing w:val="-2"/>
          <w:w w:val="100"/>
          <w:sz w:val="21"/>
          <w:vertAlign w:val="baseline"/>
          <w:lang w:val="en-US"/>
        </w:rPr>
      </w:pPr>
      <w:r>
        <w:rPr>
          <w:rFonts w:ascii="Calibri" w:hAnsi="Calibri" w:eastAsia="Calibri"/>
          <w:b w:val="true"/>
          <w:strike w:val="false"/>
          <w:color w:val="000000"/>
          <w:spacing w:val="-2"/>
          <w:w w:val="100"/>
          <w:sz w:val="21"/>
          <w:vertAlign w:val="baseline"/>
          <w:lang w:val="en-US"/>
        </w:rPr>
        <w:t xml:space="preserve">Programmiersprachen</w:t>
      </w:r>
    </w:p>
    <w:tbl>
      <w:tblPr>
        <w:jc w:val="left"/>
        <w:tblInd w:w="72" w:type="dxa"/>
        <w:tblLayout w:type="fixed"/>
        <w:tblCellMar>
          <w:left w:w="0" w:type="dxa"/>
          <w:right w:w="0" w:type="dxa"/>
        </w:tblCellMar>
      </w:tblPr>
      <w:tblGrid>
        <w:gridCol w:w="1853"/>
        <w:gridCol w:w="1853"/>
        <w:gridCol w:w="5381"/>
      </w:tblGrid>
      <w:tr>
        <w:trPr>
          <w:trHeight w:val="274"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1" w:after="2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1" w:after="2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2003</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1" w:after="23" w:line="179"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Sehr detaillierte und umfangreiche Kenntnisse.</w:t>
            </w:r>
          </w:p>
        </w:tc>
      </w:tr>
      <w:tr>
        <w:trPr>
          <w:trHeight w:val="268"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2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JavaScript</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32"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2002</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28" w:line="179"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Eingesetzt zusammen mit jQuery, fabric und anderen Bibliotheken.</w:t>
            </w:r>
          </w:p>
        </w:tc>
      </w:tr>
      <w:tr>
        <w:trPr>
          <w:trHeight w:val="269"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SQL</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1989</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3" w:after="36" w:line="190"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 Oracle, Informix, ...</w:t>
            </w:r>
          </w:p>
        </w:tc>
      </w:tr>
      <w:tr>
        <w:trPr>
          <w:trHeight w:val="269"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2"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2"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1989</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9" w:line="178"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Ursprünglich sehr gute Kenntnisse.</w:t>
            </w:r>
          </w:p>
        </w:tc>
      </w:tr>
      <w:tr>
        <w:trPr>
          <w:trHeight w:val="273"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6"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hyperlink r:id="drId6">
              <w:r>
                <w:rPr>
                  <w:rFonts w:ascii="Calibri" w:hAnsi="Calibri" w:eastAsia="Calibri"/>
                  <w:strike w:val="false"/>
                  <w:color w:val="0000FF"/>
                  <w:spacing w:val="0"/>
                  <w:w w:val="100"/>
                  <w:sz w:val="17"/>
                  <w:u w:val="single"/>
                  <w:vertAlign w:val="baseline"/>
                  <w:lang w:val="en-US"/>
                </w:rPr>
                <w:t xml:space="preserve">VB.NET</w:t>
              </w:r>
            </w:hyperlink>
            <w:r>
              <w:rPr>
                <w:rFonts w:ascii="Calibri" w:hAnsi="Calibri" w:eastAsia="Calibri"/>
                <w:strike w:val="false"/>
                <w:color w:val="000000"/>
                <w:spacing w:val="0"/>
                <w:w w:val="100"/>
                <w:sz w:val="17"/>
                <w:vertAlign w:val="baseline"/>
                <w:lang w:val="en-US"/>
              </w:rPr>
              <w:t xml:space="preserve">
</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6"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1997</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6" w:line="175"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Auch VBA und andere BASIC Dialekte.</w:t>
            </w:r>
          </w:p>
        </w:tc>
      </w:tr>
    </w:tbl>
    <w:p>
      <w:pPr>
        <w:spacing w:before="0" w:after="184" w:line="20" w:lineRule="exact"/>
      </w:pPr>
    </w:p>
    <w:p>
      <w:pPr>
        <w:pageBreakBefore w:val="false"/>
        <w:spacing w:before="28" w:after="96" w:line="210" w:lineRule="exact"/>
        <w:ind w:right="0" w:left="72" w:firstLine="0"/>
        <w:jc w:val="left"/>
        <w:textAlignment w:val="baseline"/>
        <w:rPr>
          <w:rFonts w:ascii="Calibri" w:hAnsi="Calibri" w:eastAsia="Calibri"/>
          <w:b w:val="true"/>
          <w:strike w:val="false"/>
          <w:color w:val="000000"/>
          <w:spacing w:val="-2"/>
          <w:w w:val="100"/>
          <w:sz w:val="21"/>
          <w:vertAlign w:val="baseline"/>
          <w:lang w:val="en-US"/>
        </w:rPr>
      </w:pPr>
      <w:r>
        <w:rPr>
          <w:rFonts w:ascii="Calibri" w:hAnsi="Calibri" w:eastAsia="Calibri"/>
          <w:b w:val="true"/>
          <w:strike w:val="false"/>
          <w:color w:val="000000"/>
          <w:spacing w:val="-2"/>
          <w:w w:val="100"/>
          <w:sz w:val="21"/>
          <w:vertAlign w:val="baseline"/>
          <w:lang w:val="en-US"/>
        </w:rPr>
        <w:t xml:space="preserve">Technologien</w:t>
      </w:r>
    </w:p>
    <w:tbl>
      <w:tblPr>
        <w:jc w:val="left"/>
        <w:tblInd w:w="72" w:type="dxa"/>
        <w:tblLayout w:type="fixed"/>
        <w:tblCellMar>
          <w:left w:w="0" w:type="dxa"/>
          <w:right w:w="0" w:type="dxa"/>
        </w:tblCellMar>
      </w:tblPr>
      <w:tblGrid>
        <w:gridCol w:w="1853"/>
        <w:gridCol w:w="1853"/>
        <w:gridCol w:w="5381"/>
      </w:tblGrid>
      <w:tr>
        <w:trPr>
          <w:trHeight w:val="274"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2" w:line="175" w:lineRule="exact"/>
              <w:ind w:right="0" w:left="43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Visual Studio</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2"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1997</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2" w:line="175"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Immer die aktuellste Version.</w:t>
            </w:r>
          </w:p>
        </w:tc>
      </w:tr>
      <w:tr>
        <w:trPr>
          <w:trHeight w:val="268"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36" w:line="190" w:lineRule="exact"/>
              <w:ind w:right="0" w:left="432" w:firstLine="0"/>
              <w:jc w:val="left"/>
              <w:textAlignment w:val="baseline"/>
              <w:rPr>
                <w:rFonts w:ascii="Calibri" w:hAnsi="Calibri" w:eastAsia="Calibri"/>
                <w:strike w:val="false"/>
                <w:color w:val="000000"/>
                <w:spacing w:val="0"/>
                <w:w w:val="100"/>
                <w:sz w:val="17"/>
                <w:vertAlign w:val="baseline"/>
                <w:lang w:val="en-US"/>
              </w:rPr>
            </w:pPr>
            <w:hyperlink r:id="drId7">
              <w:r>
                <w:rPr>
                  <w:rFonts w:ascii="Calibri" w:hAnsi="Calibri" w:eastAsia="Calibri"/>
                  <w:strike w:val="false"/>
                  <w:color w:val="0000FF"/>
                  <w:spacing w:val="0"/>
                  <w:w w:val="100"/>
                  <w:sz w:val="17"/>
                  <w:u w:val="single"/>
                  <w:vertAlign w:val="baseline"/>
                  <w:lang w:val="en-US"/>
                </w:rPr>
                <w:t xml:space="preserve">Microso</w:t>
              </w:r>
            </w:hyperlink>
            <w:r>
              <w:rPr>
                <w:rFonts w:ascii="Verdana" w:hAnsi="Verdana" w:eastAsia="Verdana"/>
                <w:strike w:val="false"/>
                <w:color w:val="0000FF"/>
                <w:spacing w:val="0"/>
                <w:w w:val="100"/>
                <w:sz w:val="15"/>
                <w:u w:val="single"/>
                <w:vertAlign w:val="baseline"/>
                <w:lang w:val="en-US"/>
              </w:rPr>
              <w:t xml:space="preserve">ft</w:t>
            </w:r>
            <w:r>
              <w:rPr>
                <w:rFonts w:ascii="Calibri" w:hAnsi="Calibri" w:eastAsia="Calibri"/>
                <w:strike w:val="false"/>
                <w:color w:val="0000FF"/>
                <w:spacing w:val="0"/>
                <w:w w:val="100"/>
                <w:sz w:val="17"/>
                <w:u w:val="single"/>
                <w:vertAlign w:val="baseline"/>
                <w:lang w:val="en-US"/>
              </w:rPr>
              <w:t xml:space="preserve">.NET</w:t>
            </w:r>
            <w:r>
              <w:rPr>
                <w:rFonts w:ascii="Calibri" w:hAnsi="Calibri" w:eastAsia="Calibri"/>
                <w:strike w:val="false"/>
                <w:color w:val="000000"/>
                <w:spacing w:val="0"/>
                <w:w w:val="100"/>
                <w:sz w:val="17"/>
                <w:vertAlign w:val="baseline"/>
                <w:lang w:val="en-US"/>
              </w:rPr>
              <w:t xml:space="preserve">
</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2003</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7" w:line="175"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WebAPI, MVC, </w:t>
            </w:r>
            <w:hyperlink r:id="drId8">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Generics, .NET Core, Standard, ...</w:t>
            </w:r>
          </w:p>
        </w:tc>
      </w:tr>
      <w:tr>
        <w:trPr>
          <w:trHeight w:val="269"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26" w:line="190" w:lineRule="exact"/>
              <w:ind w:right="0" w:left="43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TFS</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1989</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7" w:line="175"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Auch GitHub, Tortoise, SourceSafe, ClearCase, ...</w:t>
            </w:r>
          </w:p>
        </w:tc>
      </w:tr>
      <w:tr>
        <w:trPr>
          <w:trHeight w:val="269"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2" w:line="175" w:lineRule="exact"/>
              <w:ind w:right="0" w:left="43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SQL Databases</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2"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1989</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8" w:line="179"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Design, ORM, Generators, Performance, Programming.</w:t>
            </w:r>
          </w:p>
        </w:tc>
      </w:tr>
      <w:tr>
        <w:trPr>
          <w:trHeight w:val="432"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33" w:after="114" w:line="175" w:lineRule="exact"/>
              <w:ind w:right="26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HTML, JS, CSS, SVG</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4" w:after="114" w:line="264"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1995</w:t>
            </w:r>
          </w:p>
        </w:tc>
        <w:tc>
          <w:tcPr>
            <w:tcW w:w="91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 w:line="209" w:lineRule="exact"/>
              <w:ind w:right="79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Entwicklung interak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ver, nutzerfreundlicher, schneller, gra</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scher, intelligenter Websites.</w:t>
            </w:r>
          </w:p>
        </w:tc>
      </w:tr>
      <w:tr>
        <w:trPr>
          <w:trHeight w:val="442" w:hRule="exact"/>
        </w:trPr>
        <w:tc>
          <w:tcPr>
            <w:tcW w:w="9159"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4" w:line="216" w:lineRule="exact"/>
              <w:ind w:right="79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Spracheingabe, Generics, Generatoren, Paralle Verarbeitung, Por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erungen, OCR, Rapid Prototyping, Objektorien</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erte Programmierung, O</w:t>
            </w:r>
            <w:r>
              <w:rPr>
                <w:rFonts w:ascii="Calibri" w:hAnsi="Calibri" w:eastAsia="Calibri"/>
                <w:strike w:val="false"/>
                <w:color w:val="000000"/>
                <w:spacing w:val="0"/>
                <w:w w:val="100"/>
                <w:sz w:val="16"/>
                <w:vertAlign w:val="baseline"/>
                <w:lang w:val="en-US"/>
              </w:rPr>
              <w:t xml:space="preserve">ffi</w:t>
            </w:r>
            <w:r>
              <w:rPr>
                <w:rFonts w:ascii="Calibri" w:hAnsi="Calibri" w:eastAsia="Calibri"/>
                <w:strike w:val="false"/>
                <w:color w:val="000000"/>
                <w:spacing w:val="0"/>
                <w:w w:val="100"/>
                <w:sz w:val="17"/>
                <w:vertAlign w:val="baseline"/>
                <w:lang w:val="en-US"/>
              </w:rPr>
              <w:t xml:space="preserve">ce, XML, JSON, ...</w:t>
            </w:r>
          </w:p>
        </w:tc>
      </w:tr>
    </w:tbl>
    <w:p>
      <w:pPr>
        <w:spacing w:before="0" w:after="188" w:line="20" w:lineRule="exact"/>
      </w:pPr>
    </w:p>
    <w:p>
      <w:pPr>
        <w:pageBreakBefore w:val="false"/>
        <w:spacing w:before="28" w:after="96" w:line="210" w:lineRule="exact"/>
        <w:ind w:right="0" w:left="72" w:firstLine="0"/>
        <w:jc w:val="left"/>
        <w:textAlignment w:val="baseline"/>
        <w:rPr>
          <w:rFonts w:ascii="Calibri" w:hAnsi="Calibri" w:eastAsia="Calibri"/>
          <w:b w:val="true"/>
          <w:strike w:val="false"/>
          <w:color w:val="000000"/>
          <w:spacing w:val="-2"/>
          <w:w w:val="100"/>
          <w:sz w:val="21"/>
          <w:vertAlign w:val="baseline"/>
          <w:lang w:val="en-US"/>
        </w:rPr>
      </w:pPr>
      <w:r>
        <w:rPr>
          <w:rFonts w:ascii="Calibri" w:hAnsi="Calibri" w:eastAsia="Calibri"/>
          <w:b w:val="true"/>
          <w:strike w:val="false"/>
          <w:color w:val="000000"/>
          <w:spacing w:val="-2"/>
          <w:w w:val="100"/>
          <w:sz w:val="21"/>
          <w:vertAlign w:val="baseline"/>
          <w:lang w:val="en-US"/>
        </w:rPr>
        <w:t xml:space="preserve">Sprachen</w:t>
      </w:r>
    </w:p>
    <w:tbl>
      <w:tblPr>
        <w:jc w:val="left"/>
        <w:tblInd w:w="72" w:type="dxa"/>
        <w:tblLayout w:type="fixed"/>
        <w:tblCellMar>
          <w:left w:w="0" w:type="dxa"/>
          <w:right w:w="0" w:type="dxa"/>
        </w:tblCellMar>
      </w:tblPr>
      <w:tblGrid>
        <w:gridCol w:w="3706"/>
        <w:gridCol w:w="5381"/>
      </w:tblGrid>
      <w:tr>
        <w:trPr>
          <w:trHeight w:val="274" w:hRule="exact"/>
        </w:trPr>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Deutsch</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3" w:after="34" w:line="192"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Mu</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ersprache. Sehr gut in Wort und Schri</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t>
            </w:r>
          </w:p>
        </w:tc>
      </w:tr>
      <w:tr>
        <w:trPr>
          <w:trHeight w:val="268" w:hRule="exact"/>
        </w:trPr>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4"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Englisch</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24" w:line="192"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Sehr gut in Wort und Schri</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t>
            </w:r>
          </w:p>
        </w:tc>
      </w:tr>
      <w:tr>
        <w:trPr>
          <w:trHeight w:val="274" w:hRule="exact"/>
        </w:trPr>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Spanisch</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31" w:line="190"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Gut in Wort und Schri</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t>
            </w:r>
          </w:p>
        </w:tc>
      </w:tr>
    </w:tbl>
    <w:p>
      <w:pPr>
        <w:sectPr>
          <w:type w:val="continuous"/>
          <w:pgSz w:w="11904" w:h="16843" w:orient="portrait"/>
          <w:pgMar w:bottom="4927" w:top="1380" w:right="1104" w:left="1627" w:header="720" w:footer="720"/>
          <w:titlePg w:val="false"/>
          <w:textDirection w:val="lrTb"/>
        </w:sectPr>
      </w:pPr>
    </w:p>
    <w:p>
      <w:pPr>
        <w:pageBreakBefore w:val="false"/>
        <w:spacing w:before="51" w:after="105" w:line="264" w:lineRule="exact"/>
        <w:ind w:right="0" w:left="0" w:firstLine="0"/>
        <w:jc w:val="left"/>
        <w:textAlignment w:val="baseline"/>
        <w:rPr>
          <w:rFonts w:ascii="Calibri" w:hAnsi="Calibri" w:eastAsia="Calibri"/>
          <w:b w:val="true"/>
          <w:strike w:val="false"/>
          <w:color w:val="000000"/>
          <w:spacing w:val="-1"/>
          <w:w w:val="100"/>
          <w:sz w:val="26"/>
          <w:vertAlign w:val="baseline"/>
          <w:lang w:val="en-US"/>
        </w:rPr>
      </w:pPr>
      <w:r>
        <w:rPr>
          <w:rFonts w:ascii="Calibri" w:hAnsi="Calibri" w:eastAsia="Calibri"/>
          <w:b w:val="true"/>
          <w:strike w:val="false"/>
          <w:color w:val="000000"/>
          <w:spacing w:val="-1"/>
          <w:w w:val="100"/>
          <w:sz w:val="26"/>
          <w:vertAlign w:val="baseline"/>
          <w:lang w:val="en-US"/>
        </w:rPr>
        <w:t xml:space="preserve">Besondere Anwendungen</w:t>
      </w:r>
    </w:p>
    <w:tbl>
      <w:tblPr>
        <w:jc w:val="left"/>
        <w:tblInd w:w="14" w:type="dxa"/>
        <w:tblLayout w:type="fixed"/>
        <w:tblCellMar>
          <w:left w:w="0" w:type="dxa"/>
          <w:right w:w="0" w:type="dxa"/>
        </w:tblCellMar>
      </w:tblPr>
      <w:tblGrid>
        <w:gridCol w:w="9087"/>
      </w:tblGrid>
      <w:tr>
        <w:trPr>
          <w:trHeight w:val="485"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29" w:after="162"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EVV - Web-Applika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CRM, ERP, Kalkula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2015-.... Inhaus-System, pure Web Technologie. C#, SQL, HTML5, .NET Core.</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1" w:after="114" w:line="216" w:lineRule="exact"/>
              <w:ind w:right="118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ZEN browser - Web-Portal für digitale Microskopie. 2012-.... </w:t>
            </w:r>
            <w:hyperlink r:id="drId9">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 C#, Razor, .NET Core, jQuery, fabricjs, OpenSeadragon, dataTables, SQL, WebSockets.</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6" w:after="119" w:line="211" w:lineRule="exact"/>
              <w:ind w:right="57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Portal Klinische Studien, </w:t>
            </w:r>
            <w:hyperlink r:id="drId10">
              <w:r>
                <w:rPr>
                  <w:rFonts w:ascii="Calibri" w:hAnsi="Calibri" w:eastAsia="Calibri"/>
                  <w:strike w:val="false"/>
                  <w:color w:val="0000FF"/>
                  <w:spacing w:val="0"/>
                  <w:w w:val="100"/>
                  <w:sz w:val="17"/>
                  <w:u w:val="single"/>
                  <w:vertAlign w:val="baseline"/>
                  <w:lang w:val="en-US"/>
                </w:rPr>
                <w:t xml:space="preserve">ERT.com</w:t>
              </w:r>
            </w:hyperlink>
            <w:r>
              <w:rPr>
                <w:rFonts w:ascii="Calibri" w:hAnsi="Calibri" w:eastAsia="Calibri"/>
                <w:strike w:val="false"/>
                <w:color w:val="000000"/>
                <w:spacing w:val="0"/>
                <w:w w:val="100"/>
                <w:sz w:val="17"/>
                <w:vertAlign w:val="baseline"/>
                <w:lang w:val="en-US"/>
              </w:rPr>
              <w:t xml:space="preserve">, Medizintechnik, </w:t>
            </w:r>
            <w:hyperlink r:id="drId11">
              <w:r>
                <w:rPr>
                  <w:rFonts w:ascii="Calibri" w:hAnsi="Calibri" w:eastAsia="Calibri"/>
                  <w:strike w:val="false"/>
                  <w:color w:val="0000FF"/>
                  <w:spacing w:val="0"/>
                  <w:w w:val="100"/>
                  <w:sz w:val="17"/>
                  <w:u w:val="single"/>
                  <w:vertAlign w:val="baseline"/>
                  <w:lang w:val="en-US"/>
                </w:rPr>
                <w:t xml:space="preserve">Würzburg. TeamLead. 2010-2011. ASP.NET</w:t>
              </w:r>
            </w:hyperlink>
            <w:r>
              <w:rPr>
                <w:rFonts w:ascii="Calibri" w:hAnsi="Calibri" w:eastAsia="Calibri"/>
                <w:strike w:val="false"/>
                <w:color w:val="000000"/>
                <w:spacing w:val="0"/>
                <w:w w:val="100"/>
                <w:sz w:val="17"/>
                <w:vertAlign w:val="baseline"/>
                <w:lang w:val="en-US"/>
              </w:rPr>
              <w:t xml:space="preserve">, C#, SQL, DevExpress, SketchFlow (WPF), LLBLGEN.</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6" w:after="119" w:line="211" w:lineRule="exact"/>
              <w:ind w:right="54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Premier Support, Distributed Services,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GTSC EMEA DSW. 2006,2007-2008. DCOM, COM, WCF, SOA, SOAP, Web, WireShark, CDB, WinDbg, Fiddler, WireShark, Network Monitor.</w:t>
            </w:r>
          </w:p>
        </w:tc>
      </w:tr>
      <w:tr>
        <w:trPr>
          <w:trHeight w:val="643"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92" w:after="109" w:line="216" w:lineRule="exact"/>
              <w:ind w:right="108"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HiPath ProCenter Dialer Server, komplexe high-performance Server-Applika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2004-2005. C#, WindowsForms, </w:t>
            </w:r>
            <w:hyperlink r:id="drId12">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SQL, XML, XSD.</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6" w:after="110" w:line="211" w:lineRule="exact"/>
              <w:ind w:right="108"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CRM Sales Support System, Siemens eCRM, Frankfurt/M. und Köln, Por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erung von MS-ACCESS. 2003-2004. C#, WindowsForms, </w:t>
            </w:r>
            <w:hyperlink r:id="drId13">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Crystal Reports, SQL, XML, XSD, UML.</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6" w:after="110" w:line="211" w:lineRule="exact"/>
              <w:ind w:right="36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Generisches Testsystem für Regressionstests, Siemens Med, Erlangen. 2003. Visual C++, MFC, STL, UML, 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onal Rose, DTD, XSD, XPath, XML Spy, MSXML, DOM, ClearCase.</w:t>
            </w:r>
          </w:p>
        </w:tc>
      </w:tr>
      <w:tr>
        <w:trPr>
          <w:trHeight w:val="643"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8" w:after="98" w:line="216" w:lineRule="exact"/>
              <w:ind w:right="46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POET-EA - Elektronische Akte - HypoVereinsbank AG.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ware-Architekt, Principal Developer. 1997-2000. VB (VisualBasic), Visual C++, O</w:t>
            </w:r>
            <w:r>
              <w:rPr>
                <w:rFonts w:ascii="Calibri" w:hAnsi="Calibri" w:eastAsia="Calibri"/>
                <w:strike w:val="false"/>
                <w:color w:val="000000"/>
                <w:spacing w:val="0"/>
                <w:w w:val="100"/>
                <w:sz w:val="17"/>
                <w:vertAlign w:val="baseline"/>
                <w:lang w:val="en-US"/>
              </w:rPr>
              <w:t xml:space="preserve">ffi</w:t>
            </w:r>
            <w:r>
              <w:rPr>
                <w:rFonts w:ascii="Calibri" w:hAnsi="Calibri" w:eastAsia="Calibri"/>
                <w:strike w:val="false"/>
                <w:color w:val="000000"/>
                <w:spacing w:val="0"/>
                <w:w w:val="100"/>
                <w:sz w:val="17"/>
                <w:vertAlign w:val="baseline"/>
                <w:lang w:val="en-US"/>
              </w:rPr>
              <w:t xml:space="preserve">ce 97, Outlook, Exchange, SQL-Server, Documentum, Scanning.</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1" w:after="118" w:line="212" w:lineRule="exact"/>
              <w:ind w:right="64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PrimaVista - Präsenta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 Bicom GmbH: Pen-Support und Handschri</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erkennung, Undo &amp; Redo, Screenshots. 1993-1995. C++, MFC, Windows NT 4</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4" w:after="115" w:line="212" w:lineRule="exact"/>
              <w:ind w:right="50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VPC33 - Viskosimetrie-PC - Scho</w:t>
            </w:r>
            <w:r>
              <w:rPr>
                <w:rFonts w:ascii="Verdana" w:hAnsi="Verdana" w:eastAsia="Verdana"/>
                <w:strike w:val="false"/>
                <w:color w:val="000000"/>
                <w:spacing w:val="0"/>
                <w:w w:val="100"/>
                <w:sz w:val="15"/>
                <w:vertAlign w:val="baseline"/>
                <w:lang w:val="en-US"/>
              </w:rPr>
              <w:t xml:space="preserve">tt </w:t>
            </w:r>
            <w:r>
              <w:rPr>
                <w:rFonts w:ascii="Calibri" w:hAnsi="Calibri" w:eastAsia="Calibri"/>
                <w:strike w:val="false"/>
                <w:color w:val="000000"/>
                <w:spacing w:val="0"/>
                <w:w w:val="100"/>
                <w:sz w:val="17"/>
                <w:vertAlign w:val="baseline"/>
                <w:lang w:val="en-US"/>
              </w:rPr>
              <w:t xml:space="preserve">Geräte GmbH: Steuerung von Büre</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en und elektronischen Waagen. Das Programm war jahrzehntelang im Einsatz. 1986-1988. C, Schni</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stellen, PC</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4" w:after="115" w:line="212" w:lineRule="exact"/>
              <w:ind w:right="140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IPDMS - Integriertes Pa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entendatenmanagement - ADImens GmbH: Technische Projektleitung, 3 Mitarbeiter. Krankenhausverwaltung. 1986-1988. C, ADImens DB, Netzwerk, PC</w:t>
            </w:r>
          </w:p>
        </w:tc>
      </w:tr>
    </w:tbl>
    <w:p>
      <w:pPr>
        <w:sectPr>
          <w:type w:val="nextPage"/>
          <w:pgSz w:w="11904" w:h="16843" w:orient="portrait"/>
          <w:pgMar w:bottom="7907" w:top="1120" w:right="1104" w:left="1685" w:header="720" w:footer="720"/>
          <w:titlePg w:val="false"/>
          <w:textDirection w:val="lrTb"/>
        </w:sectPr>
      </w:pPr>
    </w:p>
    <w:p>
      <w:pPr>
        <w:pageBreakBefore w:val="false"/>
        <w:spacing w:before="51" w:after="105" w:line="264" w:lineRule="exact"/>
        <w:ind w:right="0" w:left="0" w:firstLine="0"/>
        <w:jc w:val="left"/>
        <w:textAlignment w:val="baseline"/>
        <w:rPr>
          <w:rFonts w:ascii="Calibri" w:hAnsi="Calibri" w:eastAsia="Calibri"/>
          <w:b w:val="true"/>
          <w:strike w:val="false"/>
          <w:color w:val="000000"/>
          <w:spacing w:val="-2"/>
          <w:w w:val="100"/>
          <w:sz w:val="26"/>
          <w:vertAlign w:val="baseline"/>
          <w:lang w:val="en-US"/>
        </w:rPr>
      </w:pPr>
      <w:r>
        <w:rPr>
          <w:rFonts w:ascii="Calibri" w:hAnsi="Calibri" w:eastAsia="Calibri"/>
          <w:b w:val="true"/>
          <w:strike w:val="false"/>
          <w:color w:val="000000"/>
          <w:spacing w:val="-2"/>
          <w:w w:val="100"/>
          <w:sz w:val="26"/>
          <w:vertAlign w:val="baseline"/>
          <w:lang w:val="en-US"/>
        </w:rPr>
        <w:t xml:space="preserve">Projekte</w:t>
      </w: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3024"/>
                <w:tab w:val="left" w:leader="none" w:pos="3744"/>
              </w:tabs>
              <w:spacing w:before="61" w:after="28" w:line="179" w:lineRule="exact"/>
              <w:ind w:right="2792"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2022-Feb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	</w:t>
            </w:r>
            <w:r>
              <w:rPr>
                <w:rFonts w:ascii="Calibri" w:hAnsi="Calibri" w:eastAsia="Calibri"/>
                <w:strike w:val="false"/>
                <w:color w:val="000000"/>
                <w:spacing w:val="0"/>
                <w:w w:val="100"/>
                <w:sz w:val="17"/>
                <w:vertAlign w:val="baseline"/>
                <w:lang w:val="en-US"/>
              </w:rPr>
              <w:t xml:space="preserve">Beratung Dragon NaturallySpeaking</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1" w:after="5" w:line="20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Oberlandesgericht, Ö</w:t>
            </w:r>
            <w:r>
              <w:rPr>
                <w:rFonts w:ascii="Calibri" w:hAnsi="Calibri" w:eastAsia="Calibri"/>
                <w:strike w:val="false"/>
                <w:color w:val="000000"/>
                <w:spacing w:val="0"/>
                <w:w w:val="100"/>
                <w:sz w:val="18"/>
                <w:vertAlign w:val="baseline"/>
                <w:lang w:val="en-US"/>
              </w:rPr>
              <w:t xml:space="preserve">ff</w:t>
            </w:r>
            <w:r>
              <w:rPr>
                <w:rFonts w:ascii="Calibri" w:hAnsi="Calibri" w:eastAsia="Calibri"/>
                <w:strike w:val="false"/>
                <w:color w:val="000000"/>
                <w:spacing w:val="0"/>
                <w:w w:val="100"/>
                <w:sz w:val="17"/>
                <w:vertAlign w:val="baseline"/>
                <w:lang w:val="en-US"/>
              </w:rPr>
              <w:t xml:space="preserve">entliche Ausschreibung</w:t>
            </w:r>
          </w:p>
        </w:tc>
      </w:tr>
      <w:tr>
        <w:trPr>
          <w:trHeight w:val="269"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14" w:line="20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Beratung bzgl. Dragon NaturallySpeaking Spracheingabe als Vorbereitung für eine ö</w:t>
            </w:r>
            <w:r>
              <w:rPr>
                <w:rFonts w:ascii="Calibri" w:hAnsi="Calibri" w:eastAsia="Calibri"/>
                <w:strike w:val="false"/>
                <w:color w:val="000000"/>
                <w:spacing w:val="0"/>
                <w:w w:val="100"/>
                <w:sz w:val="18"/>
                <w:vertAlign w:val="baseline"/>
                <w:lang w:val="en-US"/>
              </w:rPr>
              <w:t xml:space="preserve">ff</w:t>
            </w:r>
            <w:r>
              <w:rPr>
                <w:rFonts w:ascii="Calibri" w:hAnsi="Calibri" w:eastAsia="Calibri"/>
                <w:strike w:val="false"/>
                <w:color w:val="000000"/>
                <w:spacing w:val="0"/>
                <w:w w:val="100"/>
                <w:sz w:val="17"/>
                <w:vertAlign w:val="baseline"/>
                <w:lang w:val="en-US"/>
              </w:rPr>
              <w:t xml:space="preserve">entliche Ausschreibung für ein Bundesland.</w:t>
            </w:r>
          </w:p>
        </w:tc>
      </w:tr>
      <w:tr>
        <w:trPr>
          <w:trHeight w:val="437"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37" w:after="14"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Dragon NaturallySpeaking.</w:t>
            </w:r>
          </w:p>
        </w:tc>
      </w:tr>
    </w:tbl>
    <w:p>
      <w:pPr>
        <w:spacing w:before="0" w:after="177"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48" w:after="24" w:line="192" w:lineRule="exact"/>
              <w:ind w:right="1114"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2021-Sep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2021-Jul	</w:t>
            </w:r>
            <w:r>
              <w:rPr>
                <w:rFonts w:ascii="Calibri" w:hAnsi="Calibri" w:eastAsia="Calibri"/>
                <w:strike w:val="false"/>
                <w:color w:val="000000"/>
                <w:spacing w:val="0"/>
                <w:w w:val="100"/>
                <w:sz w:val="17"/>
                <w:vertAlign w:val="baseline"/>
                <w:lang w:val="en-US"/>
              </w:rPr>
              <w:t xml:space="preserve">Troubleshoo</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und Performance Op</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mierung Web Client</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2" w:after="3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im Medizinischen Umfeld, Großraum München</w:t>
            </w:r>
          </w:p>
        </w:tc>
      </w:tr>
      <w:tr>
        <w:trPr>
          <w:trHeight w:val="1282"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 w:line="21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Die Anwendung ha</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 große Performance-Probleme auf Server und Client. Nach Log-Analyse und Troubleshoo</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konnten wir Leistung und Stabilität stark verbessern, auf Client und Server. Wir haben auch, (mit Hilfe von WireShark und Fiddler) Cookie-und Login-Probleme im Zusammenspiel zwischen Hauptanwendung und integrierten Docker-basierte Diensten gelöst. Wir haben das Logging und die Stabilität verbessert. Ich untersuchte die Probleme auch durch Dumps und mit dem Konsolendebugger (cdb) sowie Browser-Heap-Dumps mit Cromium, Edge und Chrome. Außerdem konsolidierte ich die Build-Umgebung, um Framework 4.8 zu verwenden und um Build-Zeiten und -Fehler zu reduzieren.</w:t>
            </w:r>
          </w:p>
        </w:tc>
      </w:tr>
      <w:tr>
        <w:trPr>
          <w:trHeight w:val="1291"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19"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TX TextControl, Infragis</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cs WebUI, Telerik KendoUI.</w:t>
            </w:r>
          </w:p>
          <w:p>
            <w:pPr>
              <w:pageBreakBefore w:val="false"/>
              <w:spacing w:before="23"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NServiceBus, Docker, Cobaso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Log &amp; LogVw, WireShark, Fiddler.</w:t>
            </w:r>
          </w:p>
          <w:p>
            <w:pPr>
              <w:pageBreakBefore w:val="false"/>
              <w:spacing w:before="18" w:after="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 Visual Studio, C#, </w:t>
            </w:r>
            <w:hyperlink r:id="drId14">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GIT, Test, Azure, Owin.</w:t>
            </w:r>
          </w:p>
          <w:p>
            <w:pPr>
              <w:pageBreakBefore w:val="false"/>
              <w:spacing w:before="34" w:after="0" w:line="177"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HTML5, CSS, NODE, NPM, XML.</w:t>
            </w:r>
          </w:p>
          <w:p>
            <w:pPr>
              <w:pageBreakBefore w:val="false"/>
              <w:spacing w:before="39"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Edge, FireFox, Chrome, Chromium, IE.</w:t>
            </w:r>
          </w:p>
        </w:tc>
      </w:tr>
    </w:tbl>
    <w:p>
      <w:pPr>
        <w:spacing w:before="0" w:after="178"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61" w:after="23" w:line="179" w:lineRule="exact"/>
              <w:ind w:right="3142"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2021-Jun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2021-Sep	</w:t>
            </w:r>
            <w:r>
              <w:rPr>
                <w:rFonts w:ascii="Calibri" w:hAnsi="Calibri" w:eastAsia="Calibri"/>
                <w:strike w:val="false"/>
                <w:color w:val="000000"/>
                <w:spacing w:val="0"/>
                <w:w w:val="100"/>
                <w:sz w:val="17"/>
                <w:vertAlign w:val="baseline"/>
                <w:lang w:val="en-US"/>
              </w:rPr>
              <w:t xml:space="preserve">Barrierefreiheit für Web Client</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2" w:after="29"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Media Newsroom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Großraum Stu</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gart</w:t>
            </w:r>
          </w:p>
        </w:tc>
      </w:tr>
      <w:tr>
        <w:trPr>
          <w:trHeight w:val="1282"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 w:line="211" w:lineRule="exact"/>
              <w:ind w:right="46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Implemen</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erung von Barrierefreiheit für eine große Web-Anwendung, die für das Rundown-Management, Recherche und Planung in Newsrooms verwendet wird. Dies beinhaltete die Integra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von ARIA-HTML-A</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ributen, HTML- und JavaScript-Tastenkürzeln, Tabulatorreihenfolge und Fokusbehandlung, Unterstützung aussagekrä</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iger Screenreader-Ansagen und Ermöglichung der Sprachsteuerung. Ziel des Projekts war, eine vollständige Barrierefreiheit zu erreichen, wie für ö</w:t>
            </w:r>
            <w:r>
              <w:rPr>
                <w:rFonts w:ascii="Calibri" w:hAnsi="Calibri" w:eastAsia="Calibri"/>
                <w:strike w:val="false"/>
                <w:color w:val="000000"/>
                <w:spacing w:val="0"/>
                <w:w w:val="100"/>
                <w:sz w:val="18"/>
                <w:vertAlign w:val="baseline"/>
                <w:lang w:val="en-US"/>
              </w:rPr>
              <w:t xml:space="preserve">ff</w:t>
            </w:r>
            <w:r>
              <w:rPr>
                <w:rFonts w:ascii="Calibri" w:hAnsi="Calibri" w:eastAsia="Calibri"/>
                <w:strike w:val="false"/>
                <w:color w:val="000000"/>
                <w:spacing w:val="0"/>
                <w:w w:val="100"/>
                <w:sz w:val="17"/>
                <w:vertAlign w:val="baseline"/>
                <w:lang w:val="en-US"/>
              </w:rPr>
              <w:t xml:space="preserve">entlich zugängliche Websites in einigen Bereichen vorgeschrieben, damit sehbehinderte Menschen die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ohne größere Probleme nutzen können.</w:t>
            </w:r>
          </w:p>
        </w:tc>
      </w:tr>
      <w:tr>
        <w:trPr>
          <w:trHeight w:val="1291"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Accessibility, ARIA, keyboard, speech input, screen reader.</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JAWS, NVDA, Dragon NaturallySpeaking.</w:t>
            </w:r>
          </w:p>
          <w:p>
            <w:pPr>
              <w:pageBreakBefore w:val="false"/>
              <w:spacing w:before="19" w:after="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C#, </w:t>
            </w:r>
            <w:hyperlink r:id="drId15">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core, TFS / GIT.</w:t>
            </w:r>
          </w:p>
          <w:p>
            <w:pPr>
              <w:pageBreakBefore w:val="false"/>
              <w:spacing w:before="34"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Angular, jQuery-Mobile, JavaScript, HTML5, CSS, NODE, NPM.</w:t>
            </w:r>
          </w:p>
          <w:p>
            <w:pPr>
              <w:pageBreakBefore w:val="false"/>
              <w:spacing w:before="33" w:after="18"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Edge, FireFox, Chrome, Chromium, IE.</w:t>
            </w:r>
          </w:p>
        </w:tc>
      </w:tr>
    </w:tbl>
    <w:p>
      <w:pPr>
        <w:spacing w:before="0" w:after="177"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61" w:after="24" w:line="179" w:lineRule="exact"/>
              <w:ind w:right="1282"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2020-Okt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2021-Mar	</w:t>
            </w:r>
            <w:r>
              <w:rPr>
                <w:rFonts w:ascii="Calibri" w:hAnsi="Calibri" w:eastAsia="Calibri"/>
                <w:strike w:val="false"/>
                <w:color w:val="000000"/>
                <w:spacing w:val="0"/>
                <w:w w:val="100"/>
                <w:sz w:val="17"/>
                <w:vertAlign w:val="baseline"/>
                <w:lang w:val="en-US"/>
              </w:rPr>
              <w:t xml:space="preserve">Web-Controls mit SVG, Templates, Web-Custom-Elements</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33"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Medizinso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ware-Hersteller, Großraum Stu</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gart</w:t>
            </w:r>
          </w:p>
        </w:tc>
      </w:tr>
      <w:tr>
        <w:trPr>
          <w:trHeight w:val="26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9" w:line="20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Erstellung verschiedener, gra</w:t>
            </w:r>
            <w:r>
              <w:rPr>
                <w:rFonts w:ascii="Calibri" w:hAnsi="Calibri" w:eastAsia="Calibri"/>
                <w:strike w:val="false"/>
                <w:color w:val="000000"/>
                <w:spacing w:val="0"/>
                <w:w w:val="100"/>
                <w:sz w:val="18"/>
                <w:vertAlign w:val="baseline"/>
                <w:lang w:val="en-US"/>
              </w:rPr>
              <w:t xml:space="preserve">fi</w:t>
            </w:r>
            <w:r>
              <w:rPr>
                <w:rFonts w:ascii="Calibri" w:hAnsi="Calibri" w:eastAsia="Calibri"/>
                <w:strike w:val="false"/>
                <w:color w:val="000000"/>
                <w:spacing w:val="0"/>
                <w:w w:val="100"/>
                <w:sz w:val="17"/>
                <w:vertAlign w:val="baseline"/>
                <w:lang w:val="en-US"/>
              </w:rPr>
              <w:t xml:space="preserve">scher, interak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ver Steuerelemente.</w:t>
            </w:r>
          </w:p>
        </w:tc>
      </w:tr>
      <w:tr>
        <w:trPr>
          <w:trHeight w:val="1080"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C#, Blazor, Razor Pages, </w:t>
            </w:r>
            <w:hyperlink r:id="drId16">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core.</w:t>
            </w:r>
          </w:p>
          <w:p>
            <w:pPr>
              <w:pageBreakBefore w:val="false"/>
              <w:spacing w:before="23"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SQL Server 2019,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Team Founda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Server (TFS)</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SVG, JavaScript, HTML5, CSS, NODE, NPM, GitLab.</w:t>
            </w:r>
          </w:p>
          <w:p>
            <w:pPr>
              <w:pageBreakBefore w:val="false"/>
              <w:spacing w:before="33" w:after="9"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Edge, FireFox, Chrome.</w:t>
            </w:r>
          </w:p>
        </w:tc>
      </w:tr>
    </w:tbl>
    <w:p>
      <w:pPr>
        <w:spacing w:before="0" w:after="178"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42" w:after="33" w:line="193" w:lineRule="exact"/>
              <w:ind w:right="1616"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2020-Jun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2020-Dec	</w:t>
            </w:r>
            <w:r>
              <w:rPr>
                <w:rFonts w:ascii="Calibri" w:hAnsi="Calibri" w:eastAsia="Calibri"/>
                <w:strike w:val="false"/>
                <w:color w:val="000000"/>
                <w:spacing w:val="0"/>
                <w:w w:val="100"/>
                <w:sz w:val="17"/>
                <w:vertAlign w:val="baseline"/>
                <w:lang w:val="en-US"/>
              </w:rPr>
              <w:t xml:space="preserve">Interne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zur Spesen- und Zeitabrechnung</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4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Hersteller, Großraum Kassel</w:t>
            </w:r>
          </w:p>
        </w:tc>
      </w:tr>
      <w:tr>
        <w:trPr>
          <w:trHeight w:val="644"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0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Spezi</w:t>
            </w:r>
            <w:r>
              <w:rPr>
                <w:rFonts w:ascii="Calibri" w:hAnsi="Calibri" w:eastAsia="Calibri"/>
                <w:strike w:val="false"/>
                <w:color w:val="000000"/>
                <w:spacing w:val="0"/>
                <w:w w:val="100"/>
                <w:sz w:val="18"/>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Architektur und Entwicklung einer Web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zur Spesen- und Zeitabrechnung.</w:t>
            </w:r>
          </w:p>
          <w:p>
            <w:pPr>
              <w:pageBreakBefore w:val="false"/>
              <w:spacing w:before="3" w:after="0" w:line="20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Eine neue Anwendung mit einem sehr spezi</w:t>
            </w:r>
            <w:r>
              <w:rPr>
                <w:rFonts w:ascii="Calibri" w:hAnsi="Calibri" w:eastAsia="Calibri"/>
                <w:strike w:val="false"/>
                <w:color w:val="000000"/>
                <w:spacing w:val="0"/>
                <w:w w:val="100"/>
                <w:sz w:val="18"/>
                <w:vertAlign w:val="baseline"/>
                <w:lang w:val="en-US"/>
              </w:rPr>
              <w:t xml:space="preserve">fi</w:t>
            </w:r>
            <w:r>
              <w:rPr>
                <w:rFonts w:ascii="Calibri" w:hAnsi="Calibri" w:eastAsia="Calibri"/>
                <w:strike w:val="false"/>
                <w:color w:val="000000"/>
                <w:spacing w:val="0"/>
                <w:w w:val="100"/>
                <w:sz w:val="17"/>
                <w:vertAlign w:val="baseline"/>
                <w:lang w:val="en-US"/>
              </w:rPr>
              <w:t xml:space="preserve">schen, maßgeschneiderten Nutzer- und Rollenmanagement. Realisiert mit</w:t>
            </w:r>
          </w:p>
          <w:p>
            <w:pPr>
              <w:pageBreakBefore w:val="false"/>
              <w:spacing w:before="9"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Blazor, Netcoreapp3.1 und einigen Razor Pages, Bootstrap.</w:t>
            </w:r>
          </w:p>
        </w:tc>
      </w:tr>
      <w:tr>
        <w:trPr>
          <w:trHeight w:val="1074"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19"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C#, Blazor, Razor Pages, </w:t>
            </w:r>
            <w:hyperlink r:id="drId17">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core.</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SQL Server 2019,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Team Founda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Server (TFS)</w:t>
            </w:r>
          </w:p>
          <w:p>
            <w:pPr>
              <w:pageBreakBefore w:val="false"/>
              <w:spacing w:before="23"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HTML5, CSS, Bootstrap, single-page 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(SPA), SignalR.</w:t>
            </w:r>
          </w:p>
          <w:p>
            <w:pPr>
              <w:pageBreakBefore w:val="false"/>
              <w:spacing w:before="18" w:after="9"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Cobaso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Generator, Edge, FireFox, Chrome.</w:t>
            </w:r>
          </w:p>
        </w:tc>
      </w:tr>
    </w:tbl>
    <w:p>
      <w:pPr>
        <w:sectPr>
          <w:type w:val="nextPage"/>
          <w:pgSz w:w="11904" w:h="16843" w:orient="portrait"/>
          <w:pgMar w:bottom="2387" w:top="1120" w:right="1101" w:left="1683" w:header="720" w:footer="720"/>
          <w:titlePg w:val="false"/>
          <w:textDirection w:val="lrTb"/>
        </w:sectPr>
      </w:pPr>
    </w:p>
    <w:tbl>
      <w:tblPr>
        <w:jc w:val="left"/>
        <w:tblInd w:w="14" w:type="dxa"/>
        <w:tblLayout w:type="fixed"/>
        <w:tblCellMar>
          <w:left w:w="0" w:type="dxa"/>
          <w:right w:w="0" w:type="dxa"/>
        </w:tblCellMar>
      </w:tblPr>
      <w:tblGrid>
        <w:gridCol w:w="1238"/>
        <w:gridCol w:w="1234"/>
        <w:gridCol w:w="1234"/>
        <w:gridCol w:w="5381"/>
      </w:tblGrid>
      <w:tr>
        <w:trPr>
          <w:trHeight w:val="437" w:hRule="exact"/>
        </w:trPr>
        <w:tc>
          <w:tcPr>
            <w:tcW w:w="125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43" w:after="112"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2015-Mar</w:t>
            </w:r>
          </w:p>
        </w:tc>
        <w:tc>
          <w:tcPr>
            <w:tcW w:w="248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43" w:after="112"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2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43" w:after="112"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t>
            </w:r>
          </w:p>
        </w:tc>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 w:line="213" w:lineRule="exact"/>
              <w:ind w:right="28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EVV - Web-Applikaon für den Kundendienst (CRM), Planung &amp; Material (ERP), Email (Exchange)</w:t>
            </w:r>
          </w:p>
        </w:tc>
      </w:tr>
      <w:tr>
        <w:trPr>
          <w:trHeight w:val="269" w:hRule="exact"/>
        </w:trPr>
        <w:tc>
          <w:tcPr>
            <w:tcW w:w="9101" w:type="auto"/>
            <w:gridSpan w:val="4"/>
            <w:tcBorders>
              <w:top w:val="single" w:sz="5" w:color="000000"/>
              <w:left w:val="single" w:sz="5" w:color="000000"/>
              <w:bottom w:val="single" w:sz="5" w:color="000000"/>
              <w:right w:val="single" w:sz="5" w:color="000000"/>
            </w:tcBorders>
            <w:textDirection w:val="lrTb"/>
            <w:vAlign w:val="center"/>
          </w:tcPr>
          <w:p>
            <w:pPr>
              <w:pageBreakBefore w:val="false"/>
              <w:spacing w:before="56" w:after="36" w:line="176"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Maschinenbau-Mielständler, Großraum Köln</w:t>
            </w:r>
          </w:p>
        </w:tc>
      </w:tr>
      <w:tr>
        <w:trPr>
          <w:trHeight w:val="1920" w:hRule="exact"/>
        </w:trPr>
        <w:tc>
          <w:tcPr>
            <w:tcW w:w="9101"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0" w:after="0" w:line="211"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Spezikaon, Architektur und Entwicklung einer Web-Applikaon für den Kundendienst und ERP (Planung und Kalkulaon). Das System ersetzte eine Oce-Soware von einem Drihersteller. Die Daten des Altsystems wurden emigriert, einschließlich</w:t>
            </w:r>
          </w:p>
          <w:p>
            <w:pPr>
              <w:pageBreakBefore w:val="false"/>
              <w:tabs>
                <w:tab w:val="left" w:leader="none" w:pos="5112"/>
              </w:tabs>
              <w:spacing w:before="4" w:after="4" w:line="212" w:lineRule="exact"/>
              <w:ind w:right="36"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der Dokumente. Das neue System stellt eine Arbeitsumgebung komple	</w:t>
            </w:r>
            <w:r>
              <w:rPr>
                <w:rFonts w:ascii="Calibri" w:hAnsi="Calibri" w:eastAsia="Calibri"/>
                <w:strike w:val="false"/>
                <w:color w:val="000000"/>
                <w:spacing w:val="2"/>
                <w:w w:val="100"/>
                <w:sz w:val="17"/>
                <w:vertAlign w:val="baseline"/>
                <w:lang w:val="en-US"/>
              </w:rPr>
              <w:t xml:space="preserve">basierend auf Web Technologie zur Verfügung: Texteditor mit Vorlagen, Textbausteinen und Variablen. Es ist mit dem exiserenden Produkonsverwaltungssystem integriert, einschließlich der Kunden und Kontakt-Datenbank (CRM). Eine Exchange Anbindung wurde neu geschaen, einschließlich E-Mail, Aufgaben und Termine. Das System wird sehr intensiv genutzt, mit ungefähr 600.000 Dokumente und 350.000 Protokollen. Ich entwickelte auch neue Module zur OCR-Erfassung ausgehender und eingehender Rechnungen und Dokumente. Auch die Planung und Kalkulaon neuer Anlagen wird nun schriweise durch ein neues System auf Basis hierarchischer Kalkulaonstabellen abgelöst.</w:t>
            </w:r>
          </w:p>
        </w:tc>
      </w:tr>
      <w:tr>
        <w:trPr>
          <w:trHeight w:val="1718" w:hRule="exact"/>
        </w:trPr>
        <w:tc>
          <w:tcPr>
            <w:tcW w:w="9101"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tabs>
                <w:tab w:val="left" w:leader="none" w:pos="864"/>
              </w:tabs>
              <w:spacing w:before="33" w:after="0" w:line="176"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C#, WebAPI, </w:t>
            </w:r>
            <w:hyperlink r:id="drId18">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 Razor, .NET Core.</w:t>
            </w:r>
          </w:p>
          <w:p>
            <w:pPr>
              <w:pageBreakBefore w:val="false"/>
              <w:tabs>
                <w:tab w:val="left" w:leader="none" w:pos="864"/>
                <w:tab w:val="left" w:leader="none" w:pos="2808"/>
              </w:tabs>
              <w:spacing w:before="40"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SQL Server 2019, Microso	</w:t>
            </w:r>
            <w:r>
              <w:rPr>
                <w:rFonts w:ascii="Calibri" w:hAnsi="Calibri" w:eastAsia="Calibri"/>
                <w:strike w:val="false"/>
                <w:color w:val="000000"/>
                <w:spacing w:val="0"/>
                <w:w w:val="100"/>
                <w:sz w:val="17"/>
                <w:vertAlign w:val="baseline"/>
                <w:lang w:val="en-US"/>
              </w:rPr>
              <w:t xml:space="preserve">Team Foundaon Server (TFS)</w:t>
            </w:r>
          </w:p>
          <w:p>
            <w:pPr>
              <w:pageBreakBefore w:val="false"/>
              <w:spacing w:before="32"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Azure DevOps CI/CD, Azure Virtual Machines, Azure Funcon,...</w:t>
            </w:r>
          </w:p>
          <w:p>
            <w:pPr>
              <w:pageBreakBefore w:val="false"/>
              <w:spacing w:before="32"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HTML5, CSS, JavaScript, AJAX, jQuery, single-page applicaon (SPA), WebAPI.</w:t>
            </w:r>
          </w:p>
          <w:p>
            <w:pPr>
              <w:pageBreakBefore w:val="false"/>
              <w:tabs>
                <w:tab w:val="left" w:leader="none" w:pos="2088"/>
              </w:tabs>
              <w:spacing w:before="33"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Reector, Fiddler, Cobaso	</w:t>
            </w:r>
            <w:r>
              <w:rPr>
                <w:rFonts w:ascii="Calibri" w:hAnsi="Calibri" w:eastAsia="Calibri"/>
                <w:strike w:val="false"/>
                <w:color w:val="000000"/>
                <w:spacing w:val="0"/>
                <w:w w:val="100"/>
                <w:sz w:val="17"/>
                <w:vertAlign w:val="baseline"/>
                <w:lang w:val="en-US"/>
              </w:rPr>
              <w:t xml:space="preserve">Generator, OmniPage Pro, Telerik Controls.</w:t>
            </w:r>
          </w:p>
          <w:p>
            <w:pPr>
              <w:pageBreakBefore w:val="false"/>
              <w:tabs>
                <w:tab w:val="left" w:leader="none" w:pos="864"/>
              </w:tabs>
              <w:spacing w:before="38"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Exchange, Excel, IIS, Windows Server, Acve Directory.</w:t>
            </w:r>
          </w:p>
          <w:p>
            <w:pPr>
              <w:pageBreakBefore w:val="false"/>
              <w:tabs>
                <w:tab w:val="left" w:leader="none" w:pos="1440"/>
              </w:tabs>
              <w:spacing w:before="33" w:after="1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Firebird, TreeSo	</w:t>
            </w:r>
            <w:r>
              <w:rPr>
                <w:rFonts w:ascii="Calibri" w:hAnsi="Calibri" w:eastAsia="Calibri"/>
                <w:strike w:val="false"/>
                <w:color w:val="000000"/>
                <w:spacing w:val="0"/>
                <w:w w:val="100"/>
                <w:sz w:val="17"/>
                <w:vertAlign w:val="baseline"/>
                <w:lang w:val="en-US"/>
              </w:rPr>
              <w:t xml:space="preserve">Oce, IE, Edge, Chrome, FireFox.</w:t>
            </w:r>
          </w:p>
        </w:tc>
      </w:tr>
    </w:tbl>
    <w:p>
      <w:pPr>
        <w:spacing w:before="0" w:after="177" w:line="20" w:lineRule="exact"/>
      </w:pPr>
    </w:p>
    <w:tbl>
      <w:tblPr>
        <w:jc w:val="left"/>
        <w:tblInd w:w="14" w:type="dxa"/>
        <w:tblLayout w:type="fixed"/>
        <w:tblCellMar>
          <w:left w:w="0" w:type="dxa"/>
          <w:right w:w="0" w:type="dxa"/>
        </w:tblCellMar>
      </w:tblPr>
      <w:tblGrid>
        <w:gridCol w:w="9087"/>
      </w:tblGrid>
      <w:tr>
        <w:trPr>
          <w:trHeight w:val="269"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3024"/>
                <w:tab w:val="left" w:leader="none" w:pos="3744"/>
              </w:tabs>
              <w:spacing w:before="56" w:after="36" w:line="176" w:lineRule="exact"/>
              <w:ind w:right="3828"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2012-Jan	</w:t>
            </w:r>
            <w:r>
              <w:rPr>
                <w:rFonts w:ascii="Calibri" w:hAnsi="Calibri" w:eastAsia="Calibri"/>
                <w:strike w:val="false"/>
                <w:color w:val="000000"/>
                <w:spacing w:val="0"/>
                <w:w w:val="100"/>
                <w:sz w:val="17"/>
                <w:vertAlign w:val="baseline"/>
                <w:lang w:val="en-US"/>
              </w:rPr>
              <w:t xml:space="preserve">bis	</w:t>
            </w:r>
            <w:r>
              <w:rPr>
                <w:rFonts w:ascii="Calibri" w:hAnsi="Calibri" w:eastAsia="Calibri"/>
                <w:strike w:val="false"/>
                <w:color w:val="000000"/>
                <w:spacing w:val="0"/>
                <w:w w:val="100"/>
                <w:sz w:val="17"/>
                <w:vertAlign w:val="baseline"/>
                <w:lang w:val="en-US"/>
              </w:rPr>
              <w:t xml:space="preserve">...	</w:t>
            </w:r>
            <w:r>
              <w:rPr>
                <w:rFonts w:ascii="Calibri" w:hAnsi="Calibri" w:eastAsia="Calibri"/>
                <w:strike w:val="false"/>
                <w:color w:val="000000"/>
                <w:spacing w:val="0"/>
                <w:w w:val="100"/>
                <w:sz w:val="17"/>
                <w:vertAlign w:val="baseline"/>
                <w:lang w:val="en-US"/>
              </w:rPr>
              <w:t xml:space="preserve">Entwickler, Architekt</w:t>
            </w:r>
          </w:p>
        </w:tc>
      </w:tr>
      <w:tr>
        <w:trPr>
          <w:trHeight w:val="269"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23"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Dokument- und Bildverwaltungssystem, Web-Portal, Mikroskopie, München</w:t>
            </w:r>
          </w:p>
        </w:tc>
      </w:tr>
      <w:tr>
        <w:trPr>
          <w:trHeight w:val="2774" w:hRule="exact"/>
        </w:trPr>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Sehr große Bitmap Bilder (GB – TB) und andere Dokumente werden mit dieser Applikaon verwaltet. Die Client-Soware ist</w:t>
            </w:r>
          </w:p>
          <w:p>
            <w:pPr>
              <w:pageBreakBefore w:val="false"/>
              <w:tabs>
                <w:tab w:val="left" w:leader="none" w:pos="720"/>
                <w:tab w:val="left" w:leader="none" w:pos="5976"/>
              </w:tabs>
              <w:spacing w:before="0" w:after="0" w:line="212"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komple	</w:t>
            </w:r>
            <w:r>
              <w:rPr>
                <w:rFonts w:ascii="Calibri" w:hAnsi="Calibri" w:eastAsia="Calibri"/>
                <w:strike w:val="false"/>
                <w:color w:val="000000"/>
                <w:spacing w:val="0"/>
                <w:w w:val="100"/>
                <w:sz w:val="17"/>
                <w:vertAlign w:val="baseline"/>
                <w:lang w:val="en-US"/>
              </w:rPr>
              <w:t xml:space="preserve">mit Web-Technologien realisiert (HTML 5, JavaScript, CSS). Sie ermöglicht	</w:t>
            </w:r>
            <w:r>
              <w:rPr>
                <w:rFonts w:ascii="Calibri" w:hAnsi="Calibri" w:eastAsia="Calibri"/>
                <w:strike w:val="false"/>
                <w:color w:val="000000"/>
                <w:spacing w:val="0"/>
                <w:w w:val="100"/>
                <w:sz w:val="17"/>
                <w:vertAlign w:val="baseline"/>
                <w:lang w:val="en-US"/>
              </w:rPr>
              <w:t xml:space="preserve">exible Navigaon, Präsentaon und
</w:t>
              <w:br/>
            </w:r>
            <w:r>
              <w:rPr>
                <w:rFonts w:ascii="Calibri" w:hAnsi="Calibri" w:eastAsia="Calibri"/>
                <w:strike w:val="false"/>
                <w:color w:val="000000"/>
                <w:spacing w:val="0"/>
                <w:w w:val="100"/>
                <w:sz w:val="17"/>
                <w:vertAlign w:val="baseline"/>
                <w:lang w:val="en-US"/>
              </w:rPr>
              <w:t xml:space="preserve">Bearbeitung von Bildern und Dokumenten. Sie ist kompabel mit Windows, OS-X, iOS (iPad, iPhone) WindowsPhone &amp; Surface und auch Android. Auf all diesen Systemen kann interakv gezeichnet werden. Sogar auf kleinen Bildschirmformaten (Smartphone, iPhone) ist die komplee Funkonalität verfügbar. Der Server ist realisiert mit </w:t>
            </w:r>
            <w:hyperlink r:id="drId19">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MVC-Razor, C# und T-SQL. Er realisiert Webseiten und Web-APIs zum Bild- und Dokumentmanagement. Das System enthält umfangreiche</w:t>
            </w:r>
          </w:p>
          <w:p>
            <w:pPr>
              <w:pageBreakBefore w:val="false"/>
              <w:tabs>
                <w:tab w:val="left" w:leader="none" w:pos="5184"/>
              </w:tabs>
              <w:spacing w:before="6" w:after="0" w:line="211"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Sicherheitsmaßnahmen (Benutzer, Gruppen, Rechte, Features), ein sehr	</w:t>
            </w:r>
            <w:r>
              <w:rPr>
                <w:rFonts w:ascii="Calibri" w:hAnsi="Calibri" w:eastAsia="Calibri"/>
                <w:strike w:val="false"/>
                <w:color w:val="000000"/>
                <w:spacing w:val="0"/>
                <w:w w:val="100"/>
                <w:sz w:val="17"/>
                <w:vertAlign w:val="baseline"/>
                <w:lang w:val="en-US"/>
              </w:rPr>
              <w:t xml:space="preserve">exibles Datenmanagement (kongurierbare Dokumenteigenschaen und Eingabeformulare, kongurierbare Datenlter und Sorerung, kongurierbare Tabellen und andere Ansichten). Neben riesigen Bitmap-Bildern können auch andere Dokumente (TIFF, PDF, Excel und andere) verwaltet werden. Die</w:t>
            </w:r>
          </w:p>
          <w:p>
            <w:pPr>
              <w:pageBreakBefore w:val="false"/>
              <w:tabs>
                <w:tab w:val="left" w:leader="none" w:pos="2592"/>
              </w:tabs>
              <w:spacing w:before="5" w:after="10" w:line="211" w:lineRule="exact"/>
              <w:ind w:right="50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Soware kann einfach auf Microso	</w:t>
            </w:r>
            <w:r>
              <w:rPr>
                <w:rFonts w:ascii="Calibri" w:hAnsi="Calibri" w:eastAsia="Calibri"/>
                <w:strike w:val="false"/>
                <w:color w:val="000000"/>
                <w:spacing w:val="0"/>
                <w:w w:val="100"/>
                <w:sz w:val="17"/>
                <w:vertAlign w:val="baseline"/>
                <w:lang w:val="en-US"/>
              </w:rPr>
              <w:t xml:space="preserve">Azure installiert und betrieben werden. Zur Unterstützung des Hauptsystems wurden Installaons- und Upload-Soware entwickelt. Die komplee Entwicklung, einschließlich Architektur, Datenbankstruktur, Soware Design, Grakdesign, Entwicklung und Teile der Dokumentaon wurden von mir ausgeführt. Alles wurde in enger Zusammenarbeit mit dem Produktmanagement entwickelt. Momentan leiste ich hier noch Support weltweit.</w:t>
            </w:r>
          </w:p>
        </w:tc>
      </w:tr>
      <w:tr>
        <w:trPr>
          <w:trHeight w:val="1286" w:hRule="exact"/>
        </w:trPr>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tabs>
                <w:tab w:val="left" w:leader="none" w:pos="864"/>
              </w:tabs>
              <w:spacing w:before="38" w:after="0" w:line="176"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2010-2013, </w:t>
            </w:r>
            <w:hyperlink r:id="drId20">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 4, Razor.</w:t>
            </w:r>
          </w:p>
          <w:p>
            <w:pPr>
              <w:pageBreakBefore w:val="false"/>
              <w:spacing w:before="35"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jQuery, jQuery.Mobile, DataTable, OpenSeaDragon, Fabric.js, et. al.</w:t>
            </w:r>
          </w:p>
          <w:p>
            <w:pPr>
              <w:pageBreakBefore w:val="false"/>
              <w:tabs>
                <w:tab w:val="left" w:leader="none" w:pos="864"/>
                <w:tab w:val="left" w:leader="none" w:pos="3240"/>
              </w:tabs>
              <w:spacing w:before="0" w:after="0" w:line="214"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SQL Server 2008-2014, Microso	</w:t>
            </w:r>
            <w:r>
              <w:rPr>
                <w:rFonts w:ascii="Calibri" w:hAnsi="Calibri" w:eastAsia="Calibri"/>
                <w:strike w:val="false"/>
                <w:color w:val="000000"/>
                <w:spacing w:val="0"/>
                <w:w w:val="100"/>
                <w:sz w:val="17"/>
                <w:vertAlign w:val="baseline"/>
                <w:lang w:val="en-US"/>
              </w:rPr>
              <w:t xml:space="preserve">Team Foundaon Server (TFS)
</w:t>
              <w:br/>
            </w:r>
            <w:r>
              <w:rPr>
                <w:rFonts w:ascii="Calibri" w:hAnsi="Calibri" w:eastAsia="Calibri"/>
                <w:strike w:val="false"/>
                <w:color w:val="000000"/>
                <w:spacing w:val="0"/>
                <w:w w:val="100"/>
                <w:sz w:val="17"/>
                <w:vertAlign w:val="baseline"/>
                <w:lang w:val="en-US"/>
              </w:rPr>
              <w:t xml:space="preserve">* DHTML, CSS, Javascript, AJAX, inkl. single-page Technologie.</w:t>
            </w:r>
          </w:p>
          <w:p>
            <w:pPr>
              <w:pageBreakBefore w:val="false"/>
              <w:tabs>
                <w:tab w:val="left" w:leader="none" w:pos="2088"/>
              </w:tabs>
              <w:spacing w:before="32" w:after="7" w:line="176"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Reector, Fiddler, Cobaso	</w:t>
            </w:r>
            <w:r>
              <w:rPr>
                <w:rFonts w:ascii="Calibri" w:hAnsi="Calibri" w:eastAsia="Calibri"/>
                <w:strike w:val="false"/>
                <w:color w:val="000000"/>
                <w:spacing w:val="0"/>
                <w:w w:val="100"/>
                <w:sz w:val="17"/>
                <w:vertAlign w:val="baseline"/>
                <w:lang w:val="en-US"/>
              </w:rPr>
              <w:t xml:space="preserve">Generator.</w:t>
            </w:r>
          </w:p>
        </w:tc>
      </w:tr>
    </w:tbl>
    <w:tbl>
      <w:tblPr>
        <w:jc w:val="right"/>
        <w:tblLayout w:type="fixed"/>
        <w:tblCellMar>
          <w:left w:w="0" w:type="dxa"/>
          <w:right w:w="0" w:type="dxa"/>
        </w:tblCellMar>
      </w:tblPr>
      <w:tblGrid>
        <w:gridCol w:w="1233"/>
        <w:gridCol w:w="1234"/>
        <w:gridCol w:w="1234"/>
        <w:gridCol w:w="5376"/>
      </w:tblGrid>
      <w:tr>
        <w:trPr>
          <w:trHeight w:val="269" w:hRule="exact"/>
        </w:trPr>
        <w:tc>
          <w:tcPr>
            <w:tcW w:w="1233"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2019-Jan</w:t>
            </w:r>
          </w:p>
        </w:tc>
        <w:tc>
          <w:tcPr>
            <w:tcW w:w="2467"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1"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2019-Dez</w:t>
            </w:r>
          </w:p>
        </w:tc>
        <w:tc>
          <w:tcPr>
            <w:tcW w:w="9077"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9" w:line="178" w:lineRule="exact"/>
              <w:ind w:right="312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Fehlersuche in Web Applikaon</w:t>
            </w:r>
          </w:p>
        </w:tc>
      </w:tr>
    </w:tbl>
    <w:p>
      <w:pPr>
        <w:pageBreakBefore w:val="false"/>
        <w:pBdr>
          <w:top w:sz="5" w:space="1" w:color="AAAAAA" w:val="single"/>
          <w:left w:sz="5" w:space="3" w:color="AAAAAA" w:val="single"/>
          <w:bottom w:sz="5" w:space="0" w:color="AAAAAA" w:val="single"/>
          <w:right w:sz="5" w:space="0" w:color="AAAAAA" w:val="single"/>
        </w:pBdr>
        <w:spacing w:before="0"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Industrielle Messtechnik, Hagen</w:t>
      </w:r>
    </w:p>
    <w:p>
      <w:pPr>
        <w:pageBreakBefore w:val="false"/>
        <w:pBdr>
          <w:top w:sz="4" w:space="0" w:color="AAAAAA" w:val="single"/>
          <w:left w:sz="4" w:space="3" w:color="AAAAAA" w:val="single"/>
          <w:bottom w:sz="4" w:space="10" w:color="AAAAAA" w:val="single"/>
          <w:right w:sz="4" w:space="10" w:color="AAAAAA" w:val="single"/>
        </w:pBdr>
        <w:spacing w:before="0" w:after="0" w:line="211"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Fehlersuche in Web Applikaon die für Windows 7 entwickelt wurde, mit WindowsForms und AcveX. Erstellen von Repro auf Microso Azure. Zusammenarbeit mit Microso Support. Messungen mit verschiedenen Werkzeugen: Fiddler, WireShark, Debuggers, Azure Azure Virtual Machines, ...</w:t>
      </w:r>
    </w:p>
    <w:tbl>
      <w:tblPr>
        <w:jc w:val="right"/>
        <w:tblLayout w:type="fixed"/>
        <w:tblCellMar>
          <w:left w:w="0" w:type="dxa"/>
          <w:right w:w="0" w:type="dxa"/>
        </w:tblCellMar>
      </w:tblPr>
      <w:tblGrid>
        <w:gridCol w:w="1238"/>
        <w:gridCol w:w="1234"/>
        <w:gridCol w:w="1234"/>
        <w:gridCol w:w="5376"/>
      </w:tblGrid>
      <w:tr>
        <w:trPr>
          <w:trHeight w:val="268"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2019-Mai</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2019-Jul</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1" w:after="24" w:line="179" w:lineRule="exact"/>
              <w:ind w:right="300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EKG Visualisierung mit SVG, Web.</w:t>
            </w:r>
          </w:p>
        </w:tc>
      </w:tr>
    </w:tbl>
    <w:p>
      <w:pPr>
        <w:pageBreakBefore w:val="false"/>
        <w:pBdr>
          <w:top w:sz="4" w:space="2" w:color="AAAAAA" w:val="single"/>
          <w:left w:sz="4" w:space="3" w:color="AAAAAA" w:val="single"/>
          <w:bottom w:sz="4" w:space="0" w:color="AAAAAA" w:val="single"/>
          <w:right w:sz="4" w:space="0" w:color="AAAAAA" w:val="single"/>
        </w:pBdr>
        <w:spacing w:before="0" w:after="0" w:line="176"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ISV, Gießen</w:t>
      </w:r>
    </w:p>
    <w:p>
      <w:pPr>
        <w:pageBreakBefore w:val="false"/>
        <w:pBdr>
          <w:top w:sz="4" w:space="0" w:color="AAAAAA" w:val="single"/>
          <w:left w:sz="4" w:space="3" w:color="AAAAAA" w:val="single"/>
          <w:bottom w:sz="4" w:space="10" w:color="AAAAAA" w:val="single"/>
          <w:right w:sz="4" w:space="0" w:color="AAAAAA" w:val="single"/>
        </w:pBdr>
        <w:spacing w:before="0" w:after="0" w:line="179"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Prototypische Web Applikaon zur EKG Visualisierung mit SVG.</w:t>
      </w:r>
    </w:p>
    <w:p>
      <w:pPr>
        <w:pageBreakBefore w:val="false"/>
        <w:pBdr>
          <w:top w:sz="4" w:space="0" w:color="AAAAAA" w:val="single"/>
          <w:left w:sz="4" w:space="3" w:color="AAAAAA" w:val="single"/>
          <w:bottom w:sz="4" w:space="10" w:color="AAAAAA" w:val="single"/>
          <w:right w:sz="4" w:space="0" w:color="AAAAAA" w:val="single"/>
        </w:pBdr>
        <w:spacing w:before="37" w:after="0" w:line="179"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Technologie: </w:t>
      </w:r>
      <w:hyperlink r:id="drId21">
        <w:r>
          <w:rPr>
            <w:rFonts w:ascii="Calibri" w:hAnsi="Calibri" w:eastAsia="Calibri"/>
            <w:strike w:val="false"/>
            <w:color w:val="0000FF"/>
            <w:spacing w:val="1"/>
            <w:w w:val="100"/>
            <w:sz w:val="17"/>
            <w:u w:val="single"/>
            <w:vertAlign w:val="baseline"/>
            <w:lang w:val="en-US"/>
          </w:rPr>
          <w:t xml:space="preserve">ASP.NET</w:t>
        </w:r>
      </w:hyperlink>
      <w:r>
        <w:rPr>
          <w:rFonts w:ascii="Calibri" w:hAnsi="Calibri" w:eastAsia="Calibri"/>
          <w:strike w:val="false"/>
          <w:color w:val="000000"/>
          <w:spacing w:val="1"/>
          <w:w w:val="100"/>
          <w:sz w:val="17"/>
          <w:vertAlign w:val="baseline"/>
          <w:lang w:val="en-US"/>
        </w:rPr>
        <w:t xml:space="preserve">, HTML5, CSS, JavaScript, C#, AcveDirectory, IIS, IE.</w:t>
      </w:r>
    </w:p>
    <w:tbl>
      <w:tblPr>
        <w:jc w:val="righ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7" w:after="2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2019-Feb</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7" w:after="2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7" w:after="24"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2019-May</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7" w:after="24" w:line="178" w:lineRule="exact"/>
              <w:ind w:right="2751"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Soware-Update Service mit Web-UI</w:t>
            </w:r>
          </w:p>
        </w:tc>
      </w:tr>
    </w:tbl>
    <w:p>
      <w:pPr>
        <w:pageBreakBefore w:val="false"/>
        <w:pBdr>
          <w:top w:sz="4" w:space="2" w:color="AAAAAA" w:val="single"/>
          <w:left w:sz="4" w:space="3" w:color="AAAAAA" w:val="single"/>
          <w:bottom w:sz="4" w:space="0" w:color="AAAAAA" w:val="single"/>
          <w:right w:sz="4" w:space="0" w:color="AAAAAA" w:val="single"/>
        </w:pBdr>
        <w:spacing w:before="0" w:after="0" w:line="178" w:lineRule="exact"/>
        <w:ind w:right="0" w:left="72" w:firstLine="0"/>
        <w:jc w:val="left"/>
        <w:textAlignment w:val="baseline"/>
        <w:rPr>
          <w:rFonts w:ascii="Calibri" w:hAnsi="Calibri" w:eastAsia="Calibri"/>
          <w:strike w:val="false"/>
          <w:color w:val="000000"/>
          <w:spacing w:val="3"/>
          <w:w w:val="100"/>
          <w:sz w:val="17"/>
          <w:vertAlign w:val="baseline"/>
          <w:lang w:val="en-US"/>
        </w:rPr>
      </w:pPr>
      <w:r>
        <w:rPr>
          <w:rFonts w:ascii="Calibri" w:hAnsi="Calibri" w:eastAsia="Calibri"/>
          <w:strike w:val="false"/>
          <w:color w:val="000000"/>
          <w:spacing w:val="3"/>
          <w:w w:val="100"/>
          <w:sz w:val="17"/>
          <w:vertAlign w:val="baseline"/>
          <w:lang w:val="en-US"/>
        </w:rPr>
        <w:t xml:space="preserve">Soware Development, Bielefeld</w:t>
      </w:r>
    </w:p>
    <w:p>
      <w:pPr>
        <w:pageBreakBefore w:val="false"/>
        <w:pBdr>
          <w:top w:sz="5" w:space="0" w:color="AAAAAA" w:val="single"/>
          <w:left w:sz="5" w:space="3" w:color="AAAAAA" w:val="single"/>
          <w:bottom w:sz="5" w:space="9" w:color="AAAAAA" w:val="single"/>
          <w:right w:sz="5" w:space="0" w:color="AAAAAA" w:val="single"/>
        </w:pBdr>
        <w:spacing w:before="0" w:after="0" w:line="179"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Entwicklung eines Update Service mit WebAPI und Web-UI Schnistelle, zur Verwaltung und Bereitstellung von Soware</w:t>
      </w:r>
    </w:p>
    <w:p>
      <w:pPr>
        <w:pageBreakBefore w:val="false"/>
        <w:pBdr>
          <w:top w:sz="5" w:space="0" w:color="AAAAAA" w:val="single"/>
          <w:left w:sz="5" w:space="3" w:color="AAAAAA" w:val="single"/>
          <w:bottom w:sz="5" w:space="9" w:color="AAAAAA" w:val="single"/>
          <w:right w:sz="5" w:space="0" w:color="AAAAAA" w:val="single"/>
        </w:pBdr>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Releases je nach Kundengruppe.</w:t>
      </w:r>
    </w:p>
    <w:p>
      <w:pPr>
        <w:pageBreakBefore w:val="false"/>
        <w:pBdr>
          <w:top w:sz="5" w:space="0" w:color="AAAAAA" w:val="single"/>
          <w:left w:sz="5" w:space="3" w:color="AAAAAA" w:val="single"/>
          <w:bottom w:sz="5" w:space="9" w:color="AAAAAA" w:val="single"/>
          <w:right w:sz="5" w:space="0" w:color="AAAAAA" w:val="single"/>
        </w:pBdr>
        <w:spacing w:before="33" w:after="0" w:line="178"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Technologies: VUE.JS, VUETIFY, Chrome, Firefox, C#, sqlite, Enty Framework, .NET Core.</w:t>
      </w:r>
    </w:p>
    <w:tbl>
      <w:tblPr>
        <w:jc w:val="righ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2018-Jun</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33" w:line="179" w:lineRule="exact"/>
              <w:ind w:right="1196"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Acve Directory Team Folder management web applicaon</w:t>
            </w:r>
          </w:p>
        </w:tc>
      </w:tr>
    </w:tbl>
    <w:p>
      <w:pPr>
        <w:pageBreakBefore w:val="false"/>
        <w:pBdr>
          <w:top w:sz="5" w:space="1" w:color="AAAAAA" w:val="single"/>
          <w:left w:sz="5" w:space="3" w:color="AAAAAA" w:val="single"/>
          <w:bottom w:sz="5" w:space="0" w:color="AAAAAA" w:val="single"/>
          <w:right w:sz="5" w:space="0" w:color="AAAAAA" w:val="single"/>
        </w:pBdr>
        <w:spacing w:before="0" w:after="0" w:line="176"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ISV, Münster</w:t>
      </w:r>
    </w:p>
    <w:p>
      <w:pPr>
        <w:pageBreakBefore w:val="false"/>
        <w:spacing w:before="0" w:after="0" w:line="212" w:lineRule="exact"/>
        <w:ind w:right="144" w:left="72" w:firstLine="0"/>
        <w:jc w:val="left"/>
        <w:textAlignment w:val="baseline"/>
        <w:rPr>
          <w:rFonts w:ascii="Calibri" w:hAnsi="Calibri" w:eastAsia="Calibri"/>
          <w:strike w:val="false"/>
          <w:color w:val="000000"/>
          <w:spacing w:val="0"/>
          <w:w w:val="100"/>
          <w:sz w:val="17"/>
          <w:vertAlign w:val="baseline"/>
          <w:lang w:val="en-US"/>
        </w:rPr>
      </w:pPr>
      <w:r>
        <w:pict>
          <v:line strokeweight="0.7pt" strokecolor="#AAAAAA" from="84.25pt,752.25pt" to="540pt,752.25pt" style="position:absolute;mso-position-horizontal-relative:page;mso-position-vertical-relative:page;">
            <v:stroke dashstyle="solid"/>
          </v:line>
        </w:pict>
      </w:r>
      <w:r>
        <w:pict>
          <v:line strokeweight="0.7pt" strokecolor="#AAAAAA" from="84.25pt,805.9pt" to="540pt,805.9pt" style="position:absolute;mso-position-horizontal-relative:page;mso-position-vertical-relative:page;">
            <v:stroke dashstyle="solid"/>
          </v:line>
        </w:pict>
      </w:r>
      <w:r>
        <w:pict>
          <v:line strokeweight="0.7pt" strokecolor="#AAAAAA" from="84.25pt,752.25pt" to="84.25pt,805.9pt" style="position:absolute;mso-position-horizontal-relative:page;mso-position-vertical-relative:page;">
            <v:stroke dashstyle="solid"/>
          </v:line>
        </w:pict>
      </w:r>
      <w:r>
        <w:pict>
          <v:line strokeweight="0.7pt" strokecolor="#AAAAAA" from="540pt,752.25pt" to="540pt,805.9pt" style="position:absolute;mso-position-horizontal-relative:page;mso-position-vertical-relative:page;">
            <v:stroke dashstyle="solid"/>
          </v:line>
        </w:pict>
      </w:r>
      <w:r>
        <w:rPr>
          <w:rFonts w:ascii="Calibri" w:hAnsi="Calibri" w:eastAsia="Calibri"/>
          <w:strike w:val="false"/>
          <w:color w:val="000000"/>
          <w:spacing w:val="0"/>
          <w:w w:val="100"/>
          <w:sz w:val="17"/>
          <w:vertAlign w:val="baseline"/>
          <w:lang w:val="en-US"/>
        </w:rPr>
        <w:t xml:space="preserve">Korrekturen und Erweiterung einer exiserenden Web-Applikaon zur Rechteverwaltung auf Ordnern, so dass mehr als eine Domäne unterstützt wird. Die Applikaon wird zur Verwaltung von Team- und Projektordnern verwendet und ermöglicht Teamleitern und anderen authorisierten Personen die Verwaltung dieser Ordner und deren Rechte. Die Applikaon erzeugt und löscht die Ordner und verwaltet die ACL Rechte. All dies auf Basis von Einträgen in Acve Directory.</w:t>
      </w:r>
    </w:p>
    <w:p>
      <w:pPr>
        <w:pageBreakBefore w:val="false"/>
        <w:spacing w:before="32" w:after="0" w:line="174"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Technologie: </w:t>
      </w:r>
      <w:hyperlink r:id="drId22">
        <w:r>
          <w:rPr>
            <w:rFonts w:ascii="Calibri" w:hAnsi="Calibri" w:eastAsia="Calibri"/>
            <w:strike w:val="false"/>
            <w:color w:val="0000FF"/>
            <w:spacing w:val="1"/>
            <w:w w:val="100"/>
            <w:sz w:val="17"/>
            <w:u w:val="single"/>
            <w:vertAlign w:val="baseline"/>
            <w:lang w:val="en-US"/>
          </w:rPr>
          <w:t xml:space="preserve">ASP.NET</w:t>
        </w:r>
      </w:hyperlink>
      <w:r>
        <w:rPr>
          <w:rFonts w:ascii="Calibri" w:hAnsi="Calibri" w:eastAsia="Calibri"/>
          <w:strike w:val="false"/>
          <w:color w:val="000000"/>
          <w:spacing w:val="1"/>
          <w:w w:val="100"/>
          <w:sz w:val="17"/>
          <w:vertAlign w:val="baseline"/>
          <w:lang w:val="en-US"/>
        </w:rPr>
        <w:t xml:space="preserve">, HTML5, CSS, JavaScript, C#, AcveDirectory, IIS, IE.</w:t>
      </w:r>
    </w:p>
    <w:p>
      <w:pPr>
        <w:sectPr>
          <w:type w:val="nextPage"/>
          <w:pgSz w:w="11904" w:h="16843" w:orient="portrait"/>
          <w:pgMar w:bottom="329" w:top="1120" w:right="1104" w:left="1685" w:header="720" w:footer="720"/>
          <w:titlePg w:val="false"/>
          <w:textDirection w:val="lrTb"/>
        </w:sectPr>
      </w:pP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2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2018-Apr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23" w:line="179" w:lineRule="exact"/>
              <w:ind w:right="3456"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Vendor Map; Händlerkarte</w:t>
            </w:r>
          </w:p>
        </w:tc>
      </w:tr>
    </w:tbl>
    <w:p>
      <w:pPr>
        <w:pageBreakBefore w:val="false"/>
        <w:pBdr>
          <w:top w:sz="5" w:space="1" w:color="AAAAAA" w:val="single"/>
          <w:left w:sz="5" w:space="3" w:color="AAAAAA" w:val="single"/>
          <w:bottom w:sz="5" w:space="0" w:color="AAAAAA" w:val="single"/>
          <w:right w:sz="5" w:space="0" w:color="AAAAAA" w:val="single"/>
        </w:pBdr>
        <w:spacing w:before="0" w:after="0" w:line="177"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Bank, Köln</w:t>
      </w:r>
    </w:p>
    <w:p>
      <w:pPr>
        <w:pageBreakBefore w:val="false"/>
        <w:spacing w:before="0" w:after="0" w:line="211" w:lineRule="exact"/>
        <w:ind w:right="72" w:left="72" w:firstLine="0"/>
        <w:jc w:val="left"/>
        <w:textAlignment w:val="baseline"/>
        <w:rPr>
          <w:rFonts w:ascii="Calibri" w:hAnsi="Calibri" w:eastAsia="Calibri"/>
          <w:strike w:val="false"/>
          <w:color w:val="000000"/>
          <w:spacing w:val="0"/>
          <w:w w:val="100"/>
          <w:sz w:val="17"/>
          <w:vertAlign w:val="baseline"/>
          <w:lang w:val="en-US"/>
        </w:rPr>
      </w:pPr>
      <w:r>
        <w:pict>
          <v:line strokeweight="0.7pt" strokecolor="#AAAAAA" from="84.25pt,84pt" to="540.25pt,84pt" style="position:absolute;mso-position-horizontal-relative:page;mso-position-vertical-relative:page;">
            <v:stroke dashstyle="solid"/>
          </v:line>
        </w:pict>
      </w:r>
      <w:r>
        <w:pict>
          <v:line strokeweight="0.7pt" strokecolor="#AAAAAA" from="84.25pt,147.85pt" to="540.25pt,147.85pt" style="position:absolute;mso-position-horizontal-relative:page;mso-position-vertical-relative:page;">
            <v:stroke dashstyle="solid"/>
          </v:line>
        </w:pict>
      </w:r>
      <w:r>
        <w:pict>
          <v:line strokeweight="0.7pt" strokecolor="#AAAAAA" from="84.25pt,84pt" to="84.25pt,147.85pt" style="position:absolute;mso-position-horizontal-relative:page;mso-position-vertical-relative:page;">
            <v:stroke dashstyle="solid"/>
          </v:line>
        </w:pict>
      </w:r>
      <w:r>
        <w:pict>
          <v:line strokeweight="0.7pt" strokecolor="#AAAAAA" from="540.25pt,84pt" to="540.25pt,147.85pt" style="position:absolute;mso-position-horizontal-relative:page;mso-position-vertical-relative:page;">
            <v:stroke dashstyle="solid"/>
          </v:line>
        </w:pict>
      </w:r>
      <w:r>
        <w:rPr>
          <w:rFonts w:ascii="Calibri" w:hAnsi="Calibri" w:eastAsia="Calibri"/>
          <w:strike w:val="false"/>
          <w:color w:val="000000"/>
          <w:spacing w:val="0"/>
          <w:w w:val="100"/>
          <w:sz w:val="17"/>
          <w:vertAlign w:val="baseline"/>
          <w:lang w:val="en-US"/>
        </w:rPr>
        <w:t xml:space="preserve">Spezi</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Architektur und Entwicklung einer webbasierten Mapping-Anwendung, realisiert ohne Zugang zum ö</w:t>
      </w:r>
      <w:r>
        <w:rPr>
          <w:rFonts w:ascii="Calibri" w:hAnsi="Calibri" w:eastAsia="Calibri"/>
          <w:strike w:val="false"/>
          <w:color w:val="000000"/>
          <w:spacing w:val="0"/>
          <w:w w:val="100"/>
          <w:sz w:val="16"/>
          <w:vertAlign w:val="baseline"/>
          <w:lang w:val="en-US"/>
        </w:rPr>
        <w:t xml:space="preserve">ff</w:t>
      </w:r>
      <w:r>
        <w:rPr>
          <w:rFonts w:ascii="Calibri" w:hAnsi="Calibri" w:eastAsia="Calibri"/>
          <w:strike w:val="false"/>
          <w:color w:val="000000"/>
          <w:spacing w:val="0"/>
          <w:w w:val="100"/>
          <w:sz w:val="17"/>
          <w:vertAlign w:val="baseline"/>
          <w:lang w:val="en-US"/>
        </w:rPr>
        <w:t xml:space="preserve">entlichen Internet, ohne ö</w:t>
      </w:r>
      <w:r>
        <w:rPr>
          <w:rFonts w:ascii="Calibri" w:hAnsi="Calibri" w:eastAsia="Calibri"/>
          <w:strike w:val="false"/>
          <w:color w:val="000000"/>
          <w:spacing w:val="0"/>
          <w:w w:val="100"/>
          <w:sz w:val="16"/>
          <w:vertAlign w:val="baseline"/>
          <w:lang w:val="en-US"/>
        </w:rPr>
        <w:t xml:space="preserve">ff</w:t>
      </w:r>
      <w:r>
        <w:rPr>
          <w:rFonts w:ascii="Calibri" w:hAnsi="Calibri" w:eastAsia="Calibri"/>
          <w:strike w:val="false"/>
          <w:color w:val="000000"/>
          <w:spacing w:val="0"/>
          <w:w w:val="100"/>
          <w:sz w:val="17"/>
          <w:vertAlign w:val="baseline"/>
          <w:lang w:val="en-US"/>
        </w:rPr>
        <w:t xml:space="preserve">entlichen Dienste wie Google Maps oder Bing Maps zu verwenden. Es zeigt eine detaillierte Deutschlandkarte, überlagert von deutschen Postleitzahlengebieten und eine Liste aller Anbieter, mit Filtern nach diversen Kriterien. Es hat eine sehr interak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und schnelle, moderne, Touch-fähige Benutzerober</w:t>
      </w:r>
      <w:r>
        <w:rPr>
          <w:rFonts w:ascii="Calibri" w:hAnsi="Calibri" w:eastAsia="Calibri"/>
          <w:strike w:val="false"/>
          <w:color w:val="000000"/>
          <w:spacing w:val="0"/>
          <w:w w:val="100"/>
          <w:sz w:val="16"/>
          <w:vertAlign w:val="baseline"/>
          <w:lang w:val="en-US"/>
        </w:rPr>
        <w:t xml:space="preserve">fl</w:t>
      </w:r>
      <w:r>
        <w:rPr>
          <w:rFonts w:ascii="Calibri" w:hAnsi="Calibri" w:eastAsia="Calibri"/>
          <w:strike w:val="false"/>
          <w:color w:val="000000"/>
          <w:spacing w:val="0"/>
          <w:w w:val="100"/>
          <w:sz w:val="17"/>
          <w:vertAlign w:val="baseline"/>
          <w:lang w:val="en-US"/>
        </w:rPr>
        <w:t xml:space="preserve">äche.</w:t>
      </w:r>
    </w:p>
    <w:p>
      <w:pPr>
        <w:pageBreakBefore w:val="false"/>
        <w:spacing w:before="14" w:after="201" w:line="193" w:lineRule="exact"/>
        <w:ind w:right="0" w:left="72" w:firstLine="0"/>
        <w:jc w:val="left"/>
        <w:textAlignment w:val="baseline"/>
        <w:rPr>
          <w:rFonts w:ascii="Calibri" w:hAnsi="Calibri" w:eastAsia="Calibri"/>
          <w:strike w:val="false"/>
          <w:color w:val="000000"/>
          <w:spacing w:val="0"/>
          <w:w w:val="100"/>
          <w:sz w:val="17"/>
          <w:u w:val="single"/>
          <w:vertAlign w:val="baseline"/>
          <w:lang w:val="en-US"/>
        </w:rPr>
      </w:pPr>
      <w:r>
        <w:rPr>
          <w:rFonts w:ascii="Calibri" w:hAnsi="Calibri" w:eastAsia="Calibri"/>
          <w:strike w:val="false"/>
          <w:color w:val="000000"/>
          <w:spacing w:val="0"/>
          <w:w w:val="100"/>
          <w:sz w:val="17"/>
          <w:u w:val="single"/>
          <w:vertAlign w:val="baseline"/>
          <w:lang w:val="en-US"/>
        </w:rPr>
        <w:t xml:space="preserve">Technologie: </w:t>
      </w:r>
      <w:hyperlink r:id="drId23">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u w:val="single"/>
          <w:vertAlign w:val="baseline"/>
          <w:lang w:val="en-US"/>
        </w:rPr>
        <w:t xml:space="preserve">, Web API, HTML5, CSS, JavaScript, C#, SPA (single page applica</w:t>
      </w:r>
      <w:r>
        <w:rPr>
          <w:rFonts w:ascii="Verdana" w:hAnsi="Verdana" w:eastAsia="Verdana"/>
          <w:strike w:val="false"/>
          <w:color w:val="000000"/>
          <w:spacing w:val="0"/>
          <w:w w:val="100"/>
          <w:sz w:val="15"/>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on), IIS, SQL Server, IE, Chrome, FireFox. </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3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2017-Aug</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4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2" w:after="4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38" w:line="179" w:lineRule="exact"/>
              <w:ind w:right="1695"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LogVw -- Programm zur Anzeige riesiger Textdateien</w:t>
            </w:r>
          </w:p>
        </w:tc>
      </w:tr>
    </w:tbl>
    <w:p>
      <w:pPr>
        <w:pageBreakBefore w:val="false"/>
        <w:pBdr>
          <w:top w:sz="5" w:space="1" w:color="AAAAAA" w:val="single"/>
          <w:left w:sz="5" w:space="3" w:color="AAAAAA" w:val="single"/>
          <w:bottom w:sz="5" w:space="0" w:color="AAAAAA" w:val="single"/>
          <w:right w:sz="5" w:space="0" w:color="AAAAAA" w:val="single"/>
        </w:pBdr>
        <w:spacing w:before="0" w:after="0" w:line="191"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Cobaso</w:t>
      </w:r>
      <w:r>
        <w:rPr>
          <w:rFonts w:ascii="Verdana" w:hAnsi="Verdana" w:eastAsia="Verdana"/>
          <w:strike w:val="false"/>
          <w:color w:val="000000"/>
          <w:spacing w:val="-2"/>
          <w:w w:val="100"/>
          <w:sz w:val="15"/>
          <w:vertAlign w:val="baseline"/>
          <w:lang w:val="en-US"/>
        </w:rPr>
        <w:t xml:space="preserve">ft </w:t>
      </w:r>
      <w:r>
        <w:rPr>
          <w:rFonts w:ascii="Calibri" w:hAnsi="Calibri" w:eastAsia="Calibri"/>
          <w:strike w:val="false"/>
          <w:color w:val="000000"/>
          <w:spacing w:val="-2"/>
          <w:w w:val="100"/>
          <w:sz w:val="17"/>
          <w:vertAlign w:val="baseline"/>
          <w:lang w:val="en-US"/>
        </w:rPr>
        <w:t xml:space="preserve">GmbH</w:t>
      </w:r>
    </w:p>
    <w:p>
      <w:pPr>
        <w:pageBreakBefore w:val="false"/>
        <w:pBdr>
          <w:top w:sz="5" w:space="0" w:color="AAAAAA" w:val="single"/>
          <w:left w:sz="5" w:space="3" w:color="AAAAAA" w:val="single"/>
          <w:bottom w:sz="5" w:space="10" w:color="AAAAAA" w:val="single"/>
          <w:right w:sz="5" w:space="0" w:color="AAAAAA" w:val="single"/>
        </w:pBdr>
        <w:spacing w:before="0" w:after="0" w:line="21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Entwicklung eines Programms zur Anzeige riesiger Textdateien, als Konsole-Applika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w:t>
        <w:br/>
      </w:r>
      <w:r>
        <w:rPr>
          <w:rFonts w:ascii="Calibri" w:hAnsi="Calibri" w:eastAsia="Calibri"/>
          <w:strike w:val="false"/>
          <w:color w:val="000000"/>
          <w:spacing w:val="0"/>
          <w:w w:val="100"/>
          <w:sz w:val="17"/>
          <w:vertAlign w:val="baseline"/>
          <w:lang w:val="en-US"/>
        </w:rPr>
        <w:t xml:space="preserve">Technologie: C#, .NET Framework, .NET Core.</w:t>
      </w:r>
    </w:p>
    <w:tbl>
      <w:tblPr>
        <w:jc w:val="left"/>
        <w:tblLayout w:type="fixed"/>
        <w:tblCellMar>
          <w:left w:w="0" w:type="dxa"/>
          <w:right w:w="0" w:type="dxa"/>
        </w:tblCellMar>
      </w:tblPr>
      <w:tblGrid>
        <w:gridCol w:w="1238"/>
        <w:gridCol w:w="1234"/>
        <w:gridCol w:w="1234"/>
        <w:gridCol w:w="5376"/>
      </w:tblGrid>
      <w:tr>
        <w:trPr>
          <w:trHeight w:val="268"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1" w:after="2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2015-Apr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1" w:after="3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1" w:after="3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7" w:after="28" w:line="193" w:lineRule="exact"/>
              <w:ind w:right="2962"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Reiseplanung</w:t>
            </w:r>
          </w:p>
        </w:tc>
      </w:tr>
    </w:tbl>
    <w:p>
      <w:pPr>
        <w:pageBreakBefore w:val="false"/>
        <w:pBdr>
          <w:top w:sz="4" w:space="2" w:color="AAAAAA" w:val="single"/>
          <w:left w:sz="4" w:space="3" w:color="AAAAAA" w:val="single"/>
          <w:bottom w:sz="4" w:space="1" w:color="AAAAAA" w:val="single"/>
          <w:right w:sz="4" w:space="0" w:color="AAAAAA" w:val="single"/>
        </w:pBdr>
        <w:spacing w:before="0" w:after="0" w:line="177"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Bank, Köln</w:t>
      </w:r>
    </w:p>
    <w:p>
      <w:pPr>
        <w:pageBreakBefore w:val="false"/>
        <w:spacing w:before="0" w:after="0" w:line="211" w:lineRule="exact"/>
        <w:ind w:right="72" w:left="72" w:firstLine="0"/>
        <w:jc w:val="left"/>
        <w:textAlignment w:val="baseline"/>
        <w:rPr>
          <w:rFonts w:ascii="Calibri" w:hAnsi="Calibri" w:eastAsia="Calibri"/>
          <w:strike w:val="false"/>
          <w:color w:val="000000"/>
          <w:spacing w:val="0"/>
          <w:w w:val="100"/>
          <w:sz w:val="17"/>
          <w:vertAlign w:val="baseline"/>
          <w:lang w:val="en-US"/>
        </w:rPr>
      </w:pPr>
      <w:r>
        <w:pict>
          <v:line strokeweight="0.5pt" strokecolor="#AAAAAA" from="84.25pt,234.65pt" to="540.25pt,234.65pt" style="position:absolute;mso-position-horizontal-relative:page;mso-position-vertical-relative:page;">
            <v:stroke dashstyle="solid"/>
          </v:line>
        </w:pict>
      </w:r>
      <w:r>
        <w:pict>
          <v:line strokeweight="0.5pt" strokecolor="#AAAAAA" from="84.25pt,288.25pt" to="540.25pt,288.25pt" style="position:absolute;mso-position-horizontal-relative:page;mso-position-vertical-relative:page;">
            <v:stroke dashstyle="solid"/>
          </v:line>
        </w:pict>
      </w:r>
      <w:r>
        <w:pict>
          <v:line strokeweight="0.5pt" strokecolor="#AAAAAA" from="84.25pt,234.65pt" to="84.25pt,288.25pt" style="position:absolute;mso-position-horizontal-relative:page;mso-position-vertical-relative:page;">
            <v:stroke dashstyle="solid"/>
          </v:line>
        </w:pict>
      </w:r>
      <w:r>
        <w:pict>
          <v:line strokeweight="0.5pt" strokecolor="#AAAAAA" from="540.25pt,234.65pt" to="540.25pt,288.25pt" style="position:absolute;mso-position-horizontal-relative:page;mso-position-vertical-relative:page;">
            <v:stroke dashstyle="solid"/>
          </v:line>
        </w:pict>
      </w:r>
      <w:r>
        <w:rPr>
          <w:rFonts w:ascii="Calibri" w:hAnsi="Calibri" w:eastAsia="Calibri"/>
          <w:strike w:val="false"/>
          <w:color w:val="000000"/>
          <w:spacing w:val="0"/>
          <w:w w:val="100"/>
          <w:sz w:val="17"/>
          <w:vertAlign w:val="baseline"/>
          <w:lang w:val="en-US"/>
        </w:rPr>
        <w:t xml:space="preserve">Spezi</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Architektur und Entwicklung einer Web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Reiseplanung. Diese wird vom Management und den Mitarbeitern verwendet um schnell und einfach die Einsatzorte bekanntzugeben. Darstellung und Funk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onsweise ähnlich einem Kalender. Sehr interak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 und schnell, modernes, Touch-enabled User Interface.</w:t>
      </w:r>
    </w:p>
    <w:p>
      <w:pPr>
        <w:pageBreakBefore w:val="false"/>
        <w:spacing w:before="25" w:after="201" w:line="193" w:lineRule="exact"/>
        <w:ind w:right="0" w:left="72" w:firstLine="0"/>
        <w:jc w:val="left"/>
        <w:textAlignment w:val="baseline"/>
        <w:rPr>
          <w:rFonts w:ascii="Calibri" w:hAnsi="Calibri" w:eastAsia="Calibri"/>
          <w:strike w:val="false"/>
          <w:color w:val="000000"/>
          <w:spacing w:val="0"/>
          <w:w w:val="100"/>
          <w:sz w:val="17"/>
          <w:u w:val="single"/>
          <w:vertAlign w:val="baseline"/>
          <w:lang w:val="en-US"/>
        </w:rPr>
      </w:pPr>
      <w:r>
        <w:rPr>
          <w:rFonts w:ascii="Calibri" w:hAnsi="Calibri" w:eastAsia="Calibri"/>
          <w:strike w:val="false"/>
          <w:color w:val="000000"/>
          <w:spacing w:val="0"/>
          <w:w w:val="100"/>
          <w:sz w:val="17"/>
          <w:u w:val="single"/>
          <w:vertAlign w:val="baseline"/>
          <w:lang w:val="en-US"/>
        </w:rPr>
        <w:t xml:space="preserve">Technologie: </w:t>
      </w:r>
      <w:hyperlink r:id="drId24">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u w:val="single"/>
          <w:vertAlign w:val="baseline"/>
          <w:lang w:val="en-US"/>
        </w:rPr>
        <w:t xml:space="preserve">, Web API, HTML 5, CSS, JavaScript, C#, SPA (single page applica</w:t>
      </w:r>
      <w:r>
        <w:rPr>
          <w:rFonts w:ascii="Verdana" w:hAnsi="Verdana" w:eastAsia="Verdana"/>
          <w:strike w:val="false"/>
          <w:color w:val="000000"/>
          <w:spacing w:val="0"/>
          <w:w w:val="100"/>
          <w:sz w:val="15"/>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on), IIS, SQL Server, IE, Chrome, FireFox. </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3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2015-Apr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4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4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38" w:after="38" w:line="193" w:lineRule="exact"/>
              <w:ind w:right="1176"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Business Process Change Management</w:t>
            </w:r>
          </w:p>
        </w:tc>
      </w:tr>
    </w:tbl>
    <w:p>
      <w:pPr>
        <w:pageBreakBefore w:val="false"/>
        <w:pBdr>
          <w:top w:sz="5" w:space="1" w:color="AAAAAA" w:val="single"/>
          <w:left w:sz="5" w:space="3" w:color="AAAAAA" w:val="single"/>
          <w:bottom w:sz="5" w:space="0" w:color="AAAAAA" w:val="single"/>
          <w:right w:sz="5" w:space="0" w:color="AAAAAA" w:val="single"/>
        </w:pBdr>
        <w:spacing w:before="0" w:after="0" w:line="177"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Bank, Köln</w:t>
      </w:r>
    </w:p>
    <w:p>
      <w:pPr>
        <w:pageBreakBefore w:val="false"/>
        <w:pBdr>
          <w:top w:sz="5" w:space="0" w:color="AAAAAA" w:val="single"/>
          <w:left w:sz="5" w:space="3" w:color="AAAAAA" w:val="single"/>
          <w:bottom w:sz="5" w:space="20" w:color="AAAAAA" w:val="single"/>
          <w:right w:sz="5" w:space="0" w:color="AAAAAA" w:val="single"/>
        </w:pBdr>
        <w:spacing w:before="0" w:after="0" w:line="20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Spezi</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Architektur und Entwicklung einer Web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Business Process Change Management, inklusive einer</w:t>
      </w:r>
    </w:p>
    <w:p>
      <w:pPr>
        <w:pageBreakBefore w:val="false"/>
        <w:pBdr>
          <w:top w:sz="5" w:space="0" w:color="AAAAAA" w:val="single"/>
          <w:left w:sz="5" w:space="3" w:color="AAAAAA" w:val="single"/>
          <w:bottom w:sz="5" w:space="20" w:color="AAAAAA" w:val="single"/>
          <w:right w:sz="5" w:space="0" w:color="AAAAAA" w:val="single"/>
        </w:pBdr>
        <w:spacing w:before="2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kleinen Dokumentverwaltung.</w:t>
      </w:r>
    </w:p>
    <w:p>
      <w:pPr>
        <w:pageBreakBefore w:val="false"/>
        <w:pBdr>
          <w:top w:sz="5" w:space="0" w:color="AAAAAA" w:val="single"/>
          <w:left w:sz="5" w:space="3" w:color="AAAAAA" w:val="single"/>
          <w:bottom w:sz="5" w:space="20" w:color="AAAAAA" w:val="single"/>
          <w:right w:sz="5" w:space="0" w:color="AAAAAA" w:val="single"/>
        </w:pBdr>
        <w:spacing w:before="19" w:after="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Sehr interak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 und schnell, modernes, Touch-enabled User Interface.</w:t>
      </w:r>
    </w:p>
    <w:p>
      <w:pPr>
        <w:pageBreakBefore w:val="false"/>
        <w:pBdr>
          <w:top w:sz="5" w:space="0" w:color="AAAAAA" w:val="single"/>
          <w:left w:sz="5" w:space="3" w:color="AAAAAA" w:val="single"/>
          <w:bottom w:sz="5" w:space="20" w:color="AAAAAA" w:val="single"/>
          <w:right w:sz="5" w:space="0" w:color="AAAAAA" w:val="single"/>
        </w:pBdr>
        <w:spacing w:before="20" w:after="0" w:line="193" w:lineRule="exact"/>
        <w:ind w:right="0" w:left="72" w:firstLine="0"/>
        <w:jc w:val="left"/>
        <w:textAlignment w:val="baseline"/>
        <w:rPr>
          <w:rFonts w:ascii="Calibri" w:hAnsi="Calibri" w:eastAsia="Calibri"/>
          <w:strike w:val="false"/>
          <w:color w:val="000000"/>
          <w:spacing w:val="0"/>
          <w:w w:val="100"/>
          <w:sz w:val="17"/>
          <w:u w:val="single"/>
          <w:vertAlign w:val="baseline"/>
          <w:lang w:val="en-US"/>
        </w:rPr>
      </w:pPr>
      <w:r>
        <w:rPr>
          <w:rFonts w:ascii="Calibri" w:hAnsi="Calibri" w:eastAsia="Calibri"/>
          <w:strike w:val="false"/>
          <w:color w:val="000000"/>
          <w:spacing w:val="0"/>
          <w:w w:val="100"/>
          <w:sz w:val="17"/>
          <w:u w:val="single"/>
          <w:vertAlign w:val="baseline"/>
          <w:lang w:val="en-US"/>
        </w:rPr>
        <w:t xml:space="preserve">Technologie: </w:t>
      </w:r>
      <w:hyperlink r:id="drId25">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u w:val="single"/>
          <w:vertAlign w:val="baseline"/>
          <w:lang w:val="en-US"/>
        </w:rPr>
        <w:t xml:space="preserve">, Web API, HTML 5, CSS, JavaScript, C#, SPA (single page applica</w:t>
      </w:r>
      <w:r>
        <w:rPr>
          <w:rFonts w:ascii="Verdana" w:hAnsi="Verdana" w:eastAsia="Verdana"/>
          <w:strike w:val="false"/>
          <w:color w:val="000000"/>
          <w:spacing w:val="0"/>
          <w:w w:val="100"/>
          <w:sz w:val="15"/>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on), IIS, SQL Server, IE, Chrome, FireFox. </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39"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2015-Okt</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9"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2" w:after="39"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2016-Jul</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8" w:after="38" w:line="192" w:lineRule="exact"/>
              <w:ind w:right="2722"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Lagerverwaltung</w:t>
            </w:r>
          </w:p>
        </w:tc>
      </w:tr>
    </w:tbl>
    <w:p>
      <w:pPr>
        <w:pageBreakBefore w:val="false"/>
        <w:pBdr>
          <w:top w:sz="5" w:space="1" w:color="AAAAAA" w:val="single"/>
          <w:left w:sz="5" w:space="3" w:color="AAAAAA" w:val="single"/>
          <w:bottom w:sz="5" w:space="0" w:color="AAAAAA" w:val="single"/>
          <w:right w:sz="5" w:space="0" w:color="AAAAAA" w:val="single"/>
        </w:pBdr>
        <w:spacing w:before="0"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ABB Chip Produk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Aargau, CH</w:t>
      </w:r>
    </w:p>
    <w:p>
      <w:pPr>
        <w:pageBreakBefore w:val="false"/>
        <w:spacing w:before="0" w:after="0" w:line="201" w:lineRule="exact"/>
        <w:ind w:right="0" w:left="72" w:firstLine="0"/>
        <w:jc w:val="left"/>
        <w:textAlignment w:val="baseline"/>
        <w:rPr>
          <w:rFonts w:ascii="Calibri" w:hAnsi="Calibri" w:eastAsia="Calibri"/>
          <w:strike w:val="false"/>
          <w:color w:val="000000"/>
          <w:spacing w:val="0"/>
          <w:w w:val="100"/>
          <w:sz w:val="17"/>
          <w:vertAlign w:val="baseline"/>
          <w:lang w:val="en-US"/>
        </w:rPr>
      </w:pPr>
      <w:r>
        <w:pict>
          <v:line strokeweight="0.7pt" strokecolor="#AAAAAA" from="84.25pt,407.3pt" to="540.25pt,407.3pt" style="position:absolute;mso-position-horizontal-relative:page;mso-position-vertical-relative:page;">
            <v:stroke dashstyle="solid"/>
          </v:line>
        </w:pict>
      </w:r>
      <w:r>
        <w:pict>
          <v:line strokeweight="0.7pt" strokecolor="#AAAAAA" from="84.25pt,481.7pt" to="540.25pt,481.7pt" style="position:absolute;mso-position-horizontal-relative:page;mso-position-vertical-relative:page;">
            <v:stroke dashstyle="solid"/>
          </v:line>
        </w:pict>
      </w:r>
      <w:r>
        <w:pict>
          <v:line strokeweight="0.7pt" strokecolor="#AAAAAA" from="84.25pt,407.3pt" to="84.25pt,481.7pt" style="position:absolute;mso-position-horizontal-relative:page;mso-position-vertical-relative:page;">
            <v:stroke dashstyle="solid"/>
          </v:line>
        </w:pict>
      </w:r>
      <w:r>
        <w:pict>
          <v:line strokeweight="0.7pt" strokecolor="#AAAAAA" from="540.25pt,407.3pt" to="540.25pt,481.7pt" style="position:absolute;mso-position-horizontal-relative:page;mso-position-vertical-relative:page;">
            <v:stroke dashstyle="solid"/>
          </v:line>
        </w:pict>
      </w:r>
      <w:r>
        <w:rPr>
          <w:rFonts w:ascii="Calibri" w:hAnsi="Calibri" w:eastAsia="Calibri"/>
          <w:strike w:val="false"/>
          <w:color w:val="000000"/>
          <w:spacing w:val="0"/>
          <w:w w:val="100"/>
          <w:sz w:val="17"/>
          <w:vertAlign w:val="baseline"/>
          <w:lang w:val="en-US"/>
        </w:rPr>
        <w:t xml:space="preserve">Spezi</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Architektur und Entwicklung einer Web-Applika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Lagerverwaltung.</w:t>
      </w:r>
    </w:p>
    <w:p>
      <w:pPr>
        <w:pageBreakBefore w:val="false"/>
        <w:spacing w:before="1" w:after="197" w:line="212" w:lineRule="exact"/>
        <w:ind w:right="7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Das neue System ersetzt eine exis</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erende Excel/VBA-basierte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Es hat eine benutzerfreundliche Schni</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stelle und wird von Ingenieuren und Arbeitern verwendet um neue Produkte in das Lager einzustellen und von Lageristen um Produkte auszuliefern. Es erstellt Protokolle für jede Produk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und Auslieferung. Die Protokolle basieren auf Excel-Vorlagen, mit Formeln und Forma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erungen. Die Excel Formeln werden in C# kompiliert und ausgeführt. Daten werden aus WCF Web Services bezogen. Technologie: </w:t>
      </w:r>
      <w:hyperlink r:id="drId26">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WebAPI, HTML 5, CSS, JavaScript, C#, SPA, WCF, IIS, SQL Server, OpenO</w:t>
      </w:r>
      <w:r>
        <w:rPr>
          <w:rFonts w:ascii="Calibri" w:hAnsi="Calibri" w:eastAsia="Calibri"/>
          <w:strike w:val="false"/>
          <w:color w:val="000000"/>
          <w:spacing w:val="0"/>
          <w:w w:val="100"/>
          <w:sz w:val="16"/>
          <w:vertAlign w:val="baseline"/>
          <w:lang w:val="en-US"/>
        </w:rPr>
        <w:t xml:space="preserve">ffi</w:t>
      </w:r>
      <w:r>
        <w:rPr>
          <w:rFonts w:ascii="Calibri" w:hAnsi="Calibri" w:eastAsia="Calibri"/>
          <w:strike w:val="false"/>
          <w:color w:val="000000"/>
          <w:spacing w:val="0"/>
          <w:w w:val="100"/>
          <w:sz w:val="17"/>
          <w:vertAlign w:val="baseline"/>
          <w:lang w:val="en-US"/>
        </w:rPr>
        <w:t xml:space="preserve">ce-XML, Excel, VBA.</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3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2015-Mar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9"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2015-Apr</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38" w:after="29" w:line="192" w:lineRule="exact"/>
              <w:ind w:right="1258"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Analyse einer Web-Applika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Performance und Struktur</w:t>
            </w:r>
          </w:p>
        </w:tc>
      </w:tr>
    </w:tbl>
    <w:p>
      <w:pPr>
        <w:pageBreakBefore w:val="false"/>
        <w:pBdr>
          <w:top w:sz="4" w:space="2" w:color="AAAAAA" w:val="single"/>
          <w:left w:sz="4" w:space="3" w:color="AAAAAA" w:val="single"/>
          <w:bottom w:sz="4" w:space="1" w:color="AAAAAA" w:val="single"/>
          <w:right w:sz="4" w:space="0" w:color="AAAAAA" w:val="single"/>
        </w:pBdr>
        <w:spacing w:before="0" w:after="0" w:line="177"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Bank, Köln</w:t>
      </w:r>
    </w:p>
    <w:p>
      <w:pPr>
        <w:pageBreakBefore w:val="false"/>
        <w:pBdr>
          <w:top w:sz="5" w:space="0" w:color="AAAAAA" w:val="single"/>
          <w:left w:sz="5" w:space="3" w:color="AAAAAA" w:val="single"/>
          <w:bottom w:sz="5" w:space="10" w:color="AAAAAA" w:val="single"/>
          <w:right w:sz="5" w:space="0" w:color="AAAAAA" w:val="single"/>
        </w:pBdr>
        <w:spacing w:before="0"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Analyse einer exis</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erenden Web-Applika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auf 3 Ebenen: Web-Frontend, C# Backend und Datenbank. Erhebliche Performance</w:t>
      </w:r>
    </w:p>
    <w:p>
      <w:pPr>
        <w:pageBreakBefore w:val="false"/>
        <w:pBdr>
          <w:top w:sz="5" w:space="0" w:color="AAAAAA" w:val="single"/>
          <w:left w:sz="5" w:space="3" w:color="AAAAAA" w:val="single"/>
          <w:bottom w:sz="5" w:space="10" w:color="AAAAAA" w:val="single"/>
          <w:right w:sz="5" w:space="0" w:color="AAAAAA" w:val="single"/>
        </w:pBdr>
        <w:spacing w:before="19"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Verbesserungen! Beratung des Teams und Präsenta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der Ergebnisse.</w:t>
      </w:r>
    </w:p>
    <w:p>
      <w:pPr>
        <w:pageBreakBefore w:val="false"/>
        <w:pBdr>
          <w:top w:sz="5" w:space="0" w:color="AAAAAA" w:val="single"/>
          <w:left w:sz="5" w:space="3" w:color="AAAAAA" w:val="single"/>
          <w:bottom w:sz="5" w:space="10" w:color="AAAAAA" w:val="single"/>
          <w:right w:sz="5" w:space="0" w:color="AAAAAA" w:val="single"/>
        </w:pBdr>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 </w:t>
      </w:r>
      <w:hyperlink r:id="drId27">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 HTML 5, CSS, JavaScript, C#, MVC, IIS.</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2015-Jan</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2015-Feb</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35" w:line="177" w:lineRule="exact"/>
              <w:ind w:right="3658"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Verschiedene Web Sites</w:t>
            </w:r>
          </w:p>
        </w:tc>
      </w:tr>
    </w:tbl>
    <w:p>
      <w:pPr>
        <w:pageBreakBefore w:val="false"/>
        <w:pBdr>
          <w:top w:sz="5" w:space="0" w:color="AAAAAA" w:val="single"/>
          <w:left w:sz="5" w:space="3" w:color="AAAAAA" w:val="single"/>
          <w:bottom w:sz="5" w:space="0" w:color="AAAAAA" w:val="single"/>
          <w:right w:sz="5" w:space="0" w:color="AAAAAA" w:val="single"/>
        </w:pBdr>
        <w:spacing w:before="0" w:after="0" w:line="20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Company O</w:t>
      </w:r>
      <w:r>
        <w:rPr>
          <w:rFonts w:ascii="Calibri" w:hAnsi="Calibri" w:eastAsia="Calibri"/>
          <w:strike w:val="false"/>
          <w:color w:val="000000"/>
          <w:spacing w:val="0"/>
          <w:w w:val="100"/>
          <w:sz w:val="16"/>
          <w:vertAlign w:val="baseline"/>
          <w:lang w:val="en-US"/>
        </w:rPr>
        <w:t xml:space="preserve">ffi</w:t>
      </w:r>
      <w:r>
        <w:rPr>
          <w:rFonts w:ascii="Calibri" w:hAnsi="Calibri" w:eastAsia="Calibri"/>
          <w:strike w:val="false"/>
          <w:color w:val="000000"/>
          <w:spacing w:val="0"/>
          <w:w w:val="100"/>
          <w:sz w:val="17"/>
          <w:vertAlign w:val="baseline"/>
          <w:lang w:val="en-US"/>
        </w:rPr>
        <w:t xml:space="preserve">ce, München, Teneri</w:t>
      </w:r>
      <w:r>
        <w:rPr>
          <w:rFonts w:ascii="Calibri" w:hAnsi="Calibri" w:eastAsia="Calibri"/>
          <w:strike w:val="false"/>
          <w:color w:val="000000"/>
          <w:spacing w:val="0"/>
          <w:w w:val="100"/>
          <w:sz w:val="16"/>
          <w:vertAlign w:val="baseline"/>
          <w:lang w:val="en-US"/>
        </w:rPr>
        <w:t xml:space="preserve">ff</w:t>
      </w:r>
      <w:r>
        <w:rPr>
          <w:rFonts w:ascii="Calibri" w:hAnsi="Calibri" w:eastAsia="Calibri"/>
          <w:strike w:val="false"/>
          <w:color w:val="000000"/>
          <w:spacing w:val="0"/>
          <w:w w:val="100"/>
          <w:sz w:val="17"/>
          <w:vertAlign w:val="baseline"/>
          <w:lang w:val="en-US"/>
        </w:rPr>
        <w:t xml:space="preserve">a</w:t>
      </w:r>
    </w:p>
    <w:p>
      <w:pPr>
        <w:pageBreakBefore w:val="false"/>
        <w:pBdr>
          <w:top w:sz="4" w:space="0" w:color="AAAAAA" w:val="single"/>
          <w:left w:sz="4" w:space="3" w:color="AAAAAA" w:val="single"/>
          <w:bottom w:sz="4" w:space="0" w:color="AAAAAA" w:val="single"/>
          <w:right w:sz="4" w:space="3" w:color="AAAAAA" w:val="single"/>
        </w:pBdr>
        <w:spacing w:before="0" w:after="0" w:line="215" w:lineRule="exact"/>
        <w:ind w:right="72"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Weiter-Entwicklung verschiedener Websites; Cross-Site Integra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(Mashup), Firmen-Websites. Technologie: </w:t>
      </w:r>
      <w:hyperlink r:id="drId28">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 HTML 5, CSS, JavaScript, C#, MVC, IIS.</w:t>
      </w:r>
    </w:p>
    <w:p>
      <w:pPr>
        <w:sectPr>
          <w:type w:val="nextPage"/>
          <w:pgSz w:w="11904" w:h="16843" w:orient="portrait"/>
          <w:pgMar w:bottom="4423" w:top="1120" w:right="1099" w:left="1685" w:header="720" w:footer="720"/>
          <w:titlePg w:val="false"/>
          <w:textDirection w:val="lrTb"/>
        </w:sectPr>
      </w:pPr>
    </w:p>
    <w:tbl>
      <w:tblPr>
        <w:jc w:val="righ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2014-Oct</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2014-Dec</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0" w:after="17" w:line="216" w:lineRule="exact"/>
              <w:ind w:right="1968"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Con</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gura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Editor, SQLite, C#, WindowsForms</w:t>
            </w:r>
          </w:p>
        </w:tc>
      </w:tr>
    </w:tbl>
    <w:p>
      <w:pPr>
        <w:pageBreakBefore w:val="false"/>
        <w:pBdr>
          <w:top w:sz="5" w:space="1" w:color="AAAAAA" w:val="single"/>
          <w:left w:sz="5" w:space="3" w:color="AAAAAA" w:val="single"/>
          <w:bottom w:sz="5" w:space="0" w:color="AAAAAA" w:val="single"/>
          <w:right w:sz="5" w:space="0" w:color="AAAAAA" w:val="single"/>
        </w:pBdr>
        <w:spacing w:before="0" w:after="0" w:line="179"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ABB Turgi, Baden, CH</w:t>
      </w:r>
    </w:p>
    <w:p>
      <w:pPr>
        <w:pageBreakBefore w:val="false"/>
        <w:pBdr>
          <w:top w:sz="5" w:space="0" w:color="AAAAAA" w:val="single"/>
          <w:left w:sz="5" w:space="3" w:color="AAAAAA" w:val="single"/>
          <w:bottom w:sz="5" w:space="0" w:color="AAAAAA" w:val="single"/>
          <w:right w:sz="5" w:space="0" w:color="AAAAAA" w:val="single"/>
        </w:pBdr>
        <w:spacing w:before="0" w:after="0" w:line="21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ichtenhe</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 Design und So</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wareentwicklung.</w:t>
      </w:r>
    </w:p>
    <w:p>
      <w:pPr>
        <w:pageBreakBefore w:val="false"/>
        <w:pBdr>
          <w:top w:sz="5" w:space="0" w:color="AAAAAA" w:val="single"/>
          <w:left w:sz="5" w:space="3" w:color="AAAAAA" w:val="single"/>
          <w:bottom w:sz="5" w:space="0" w:color="AAAAAA" w:val="single"/>
          <w:right w:sz="5" w:space="0" w:color="AAAAAA" w:val="single"/>
        </w:pBdr>
        <w:spacing w:before="0" w:after="192" w:line="20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Zur Kon</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gura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eines Steuergeräts wurde ein Datenbank-Editor benö</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gt. In Abs</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mmung mit dem Produktmanager, dem So</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ware-Architekten und anderen Beteiligten wurden P</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ichtenhe</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und Benutzer- Interak</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entworfen (Wireframes). </w:t>
      </w:r>
      <w:r>
        <w:rPr>
          <w:rFonts w:ascii="Calibri" w:hAnsi="Calibri" w:eastAsia="Calibri"/>
          <w:strike w:val="false"/>
          <w:color w:val="000000"/>
          <w:spacing w:val="0"/>
          <w:w w:val="100"/>
          <w:sz w:val="17"/>
          <w:u w:val="single"/>
          <w:vertAlign w:val="baseline"/>
          <w:lang w:val="en-US"/>
        </w:rPr>
        <w:t xml:space="preserve">Gleichzei</w:t>
      </w:r>
      <w:r>
        <w:rPr>
          <w:rFonts w:ascii="Tahoma" w:hAnsi="Tahoma" w:eastAsia="Tahoma"/>
          <w:strike w:val="false"/>
          <w:color w:val="000000"/>
          <w:spacing w:val="0"/>
          <w:w w:val="100"/>
          <w:sz w:val="16"/>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g wurde, entsprechend der agilen Vorgehensweise, ein Prototyp mit umfangreicher Funk</w:t>
      </w:r>
      <w:r>
        <w:rPr>
          <w:rFonts w:ascii="Tahoma" w:hAnsi="Tahoma" w:eastAsia="Tahoma"/>
          <w:strike w:val="false"/>
          <w:color w:val="000000"/>
          <w:spacing w:val="0"/>
          <w:w w:val="100"/>
          <w:sz w:val="16"/>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onalität entwickelt. </w:t>
      </w:r>
    </w:p>
    <w:tbl>
      <w:tblPr>
        <w:jc w:val="left"/>
        <w:tblInd w:w="14" w:type="dxa"/>
        <w:tblLayout w:type="fixed"/>
        <w:tblCellMar>
          <w:left w:w="0" w:type="dxa"/>
          <w:right w:w="0" w:type="dxa"/>
        </w:tblCellMar>
      </w:tblPr>
      <w:tblGrid>
        <w:gridCol w:w="9087"/>
      </w:tblGrid>
      <w:tr>
        <w:trPr>
          <w:trHeight w:val="274"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62" w:after="35" w:line="177" w:lineRule="exact"/>
              <w:ind w:right="4575"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2010-Nov	</w:t>
            </w:r>
            <w:r>
              <w:rPr>
                <w:rFonts w:ascii="Calibri" w:hAnsi="Calibri" w:eastAsia="Calibri"/>
                <w:strike w:val="false"/>
                <w:color w:val="000000"/>
                <w:spacing w:val="0"/>
                <w:w w:val="100"/>
                <w:sz w:val="17"/>
                <w:vertAlign w:val="baseline"/>
                <w:lang w:val="en-US"/>
              </w:rPr>
              <w:t xml:space="preserve">bis	</w:t>
            </w:r>
            <w:r>
              <w:rPr>
                <w:rFonts w:ascii="Calibri" w:hAnsi="Calibri" w:eastAsia="Calibri"/>
                <w:strike w:val="false"/>
                <w:color w:val="000000"/>
                <w:spacing w:val="0"/>
                <w:w w:val="100"/>
                <w:sz w:val="17"/>
                <w:vertAlign w:val="baseline"/>
                <w:lang w:val="en-US"/>
              </w:rPr>
              <w:t xml:space="preserve">2011-Dez	</w:t>
            </w:r>
            <w:r>
              <w:rPr>
                <w:rFonts w:ascii="Calibri" w:hAnsi="Calibri" w:eastAsia="Calibri"/>
                <w:strike w:val="false"/>
                <w:color w:val="000000"/>
                <w:spacing w:val="0"/>
                <w:w w:val="100"/>
                <w:sz w:val="17"/>
                <w:vertAlign w:val="baseline"/>
                <w:lang w:val="en-US"/>
              </w:rPr>
              <w:t xml:space="preserve">Teamleiter</w:t>
            </w:r>
          </w:p>
        </w:tc>
      </w:tr>
      <w:tr>
        <w:trPr>
          <w:trHeight w:val="26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9"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Portal, </w:t>
            </w:r>
            <w:hyperlink r:id="drId29">
              <w:r>
                <w:rPr>
                  <w:rFonts w:ascii="Calibri" w:hAnsi="Calibri" w:eastAsia="Calibri"/>
                  <w:strike w:val="false"/>
                  <w:color w:val="0000FF"/>
                  <w:spacing w:val="0"/>
                  <w:w w:val="100"/>
                  <w:sz w:val="17"/>
                  <w:u w:val="single"/>
                  <w:vertAlign w:val="baseline"/>
                  <w:lang w:val="en-US"/>
                </w:rPr>
                <w:t xml:space="preserve">ERT.com</w:t>
              </w:r>
            </w:hyperlink>
            <w:r>
              <w:rPr>
                <w:rFonts w:ascii="Calibri" w:hAnsi="Calibri" w:eastAsia="Calibri"/>
                <w:strike w:val="false"/>
                <w:color w:val="000000"/>
                <w:spacing w:val="0"/>
                <w:w w:val="100"/>
                <w:sz w:val="17"/>
                <w:vertAlign w:val="baseline"/>
                <w:lang w:val="en-US"/>
              </w:rPr>
              <w:t xml:space="preserve">, Medical Technologie, Wuerzburg</w:t>
            </w:r>
          </w:p>
        </w:tc>
      </w:tr>
      <w:tr>
        <w:trPr>
          <w:trHeight w:val="860" w:hRule="exact"/>
        </w:trPr>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 w:line="211" w:lineRule="exact"/>
              <w:ind w:right="288"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Entwicklung funk</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onaler Spezi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onen, Kommunika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mit dem Produktmanagement. P</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ege der Spezi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onen und UML Diagramme mit Enterprise Architect. Entwicklung von Prototypen mit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SketchFlow (WPF). Verwendung von TFS zum Projektmanagement: Build, RTM, Branch, Merge, Version. Beteiligung am User Interface und Feature Design. Troubleshoo</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und Debugging, Performance Analysis. Entwicklung mit C#, </w:t>
            </w:r>
            <w:hyperlink r:id="drId30">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und JavaScript.</w:t>
            </w:r>
          </w:p>
        </w:tc>
      </w:tr>
      <w:tr>
        <w:trPr>
          <w:trHeight w:val="1930" w:hRule="exact"/>
        </w:trPr>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38"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Sparx Enterprise Architect 8.</w:t>
            </w:r>
          </w:p>
          <w:p>
            <w:pPr>
              <w:pageBreakBefore w:val="false"/>
              <w:spacing w:before="19"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2008 Pro and 2010 Premium with TFS 2010.</w:t>
            </w:r>
          </w:p>
          <w:p>
            <w:pPr>
              <w:pageBreakBefore w:val="false"/>
              <w:spacing w:before="19"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Expression 4 Ul</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mate, Blend 4 with SketchFlow.</w:t>
            </w:r>
          </w:p>
          <w:p>
            <w:pPr>
              <w:pageBreakBefore w:val="false"/>
              <w:spacing w:before="18"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SQL Server 2005 and 2008. TFS 2010.</w:t>
            </w:r>
          </w:p>
          <w:p>
            <w:pPr>
              <w:pageBreakBefore w:val="false"/>
              <w:spacing w:before="38"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Oracle 11g Client and SQL Developer and Quest TOAD.</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31">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3.5 and 4.0 with AJAX and DevExpress tools.</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JavaScript, jQuery, Internet Explorer, Firefox. LLBLGEN.</w:t>
            </w:r>
          </w:p>
          <w:p>
            <w:pPr>
              <w:pageBreakBefore w:val="false"/>
              <w:spacing w:before="24" w:after="14"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.Net Framework 3.5 and 4.0..</w:t>
            </w:r>
          </w:p>
        </w:tc>
      </w:tr>
    </w:tbl>
    <w:p>
      <w:pPr>
        <w:sectPr>
          <w:type w:val="nextPage"/>
          <w:pgSz w:w="11904" w:h="16843" w:orient="portrait"/>
          <w:pgMar w:bottom="10347" w:top="1120" w:right="1104" w:left="1685" w:header="720" w:footer="720"/>
          <w:titlePg w:val="false"/>
          <w:textDirection w:val="lrTb"/>
        </w:sectPr>
      </w:pPr>
    </w:p>
    <w:tbl>
      <w:tblPr>
        <w:jc w:val="righ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2010-Mai</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2010-Okt</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38" w:after="23" w:line="193" w:lineRule="exact"/>
              <w:ind w:right="290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Troubleshoo</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and Development</w:t>
            </w:r>
          </w:p>
        </w:tc>
      </w:tr>
    </w:tbl>
    <w:p>
      <w:pPr>
        <w:pageBreakBefore w:val="false"/>
        <w:pBdr>
          <w:top w:sz="5" w:space="1" w:color="AAAAAA" w:val="single"/>
          <w:left w:sz="5" w:space="3" w:color="AAAAAA" w:val="single"/>
          <w:bottom w:sz="5" w:space="0" w:color="AAAAAA" w:val="single"/>
          <w:right w:sz="5" w:space="0" w:color="AAAAAA" w:val="single"/>
        </w:pBdr>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Bosch Security System, Video-Management, Industrie, München</w:t>
      </w:r>
    </w:p>
    <w:p>
      <w:pPr>
        <w:pageBreakBefore w:val="false"/>
        <w:pBdr>
          <w:top w:sz="5" w:space="0" w:color="AAAAAA" w:val="single"/>
          <w:left w:sz="5" w:space="3" w:color="AAAAAA" w:val="single"/>
          <w:bottom w:sz="5" w:space="10" w:color="AAAAAA" w:val="single"/>
          <w:right w:sz="5" w:space="7" w:color="AAAAAA" w:val="single"/>
        </w:pBdr>
        <w:spacing w:before="0" w:after="0" w:line="211" w:lineRule="exact"/>
        <w:ind w:right="14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Troubleshoo</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and Debugging, Performance Analysis, WCF REST Web Services. Coaching, Analysis of User Authen</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and </w:t>
      </w:r>
      <w:hyperlink r:id="drId32">
        <w:r>
          <w:rPr>
            <w:rFonts w:ascii="Calibri" w:hAnsi="Calibri" w:eastAsia="Calibri"/>
            <w:strike w:val="false"/>
            <w:color w:val="0000FF"/>
            <w:spacing w:val="0"/>
            <w:w w:val="100"/>
            <w:sz w:val="17"/>
            <w:u w:val="single"/>
            <w:vertAlign w:val="baseline"/>
            <w:lang w:val="en-US"/>
          </w:rPr>
          <w:t xml:space="preserve">Security. COM</w:t>
        </w:r>
      </w:hyperlink>
      <w:r>
        <w:rPr>
          <w:rFonts w:ascii="Calibri" w:hAnsi="Calibri" w:eastAsia="Calibri"/>
          <w:strike w:val="false"/>
          <w:color w:val="000000"/>
          <w:spacing w:val="0"/>
          <w:w w:val="100"/>
          <w:sz w:val="17"/>
          <w:vertAlign w:val="baseline"/>
          <w:lang w:val="en-US"/>
        </w:rPr>
        <w:t xml:space="preserve"> and RCW Debugging. Se</w:t>
      </w:r>
      <w:r>
        <w:rPr>
          <w:rFonts w:ascii="Verdana" w:hAnsi="Verdana" w:eastAsia="Verdana"/>
          <w:strike w:val="false"/>
          <w:color w:val="000000"/>
          <w:spacing w:val="0"/>
          <w:w w:val="100"/>
          <w:sz w:val="16"/>
          <w:vertAlign w:val="baseline"/>
          <w:lang w:val="en-US"/>
        </w:rPr>
        <w:t xml:space="preserve">tti</w:t>
      </w:r>
      <w:r>
        <w:rPr>
          <w:rFonts w:ascii="Calibri" w:hAnsi="Calibri" w:eastAsia="Calibri"/>
          <w:strike w:val="false"/>
          <w:color w:val="000000"/>
          <w:spacing w:val="0"/>
          <w:w w:val="100"/>
          <w:sz w:val="17"/>
          <w:vertAlign w:val="baseline"/>
          <w:lang w:val="en-US"/>
        </w:rPr>
        <w:t xml:space="preserve">ng up Symbol Server with PowerScript and PowerShell. C#, C++, C++/CLI, Visual Studio 2010, 2008, 2005, Act</w:t>
      </w:r>
      <w:r>
        <w:rPr>
          <w:rFonts w:ascii="Verdana" w:hAnsi="Verdana" w:eastAsia="Verdana"/>
          <w:strike w:val="false"/>
          <w:color w:val="000000"/>
          <w:spacing w:val="0"/>
          <w:w w:val="100"/>
          <w:sz w:val="16"/>
          <w:vertAlign w:val="baseline"/>
          <w:lang w:val="en-US"/>
        </w:rPr>
        <w:t xml:space="preserve">i</w:t>
      </w:r>
      <w:r>
        <w:rPr>
          <w:rFonts w:ascii="Calibri" w:hAnsi="Calibri" w:eastAsia="Calibri"/>
          <w:strike w:val="false"/>
          <w:color w:val="000000"/>
          <w:spacing w:val="0"/>
          <w:w w:val="100"/>
          <w:sz w:val="17"/>
          <w:vertAlign w:val="baseline"/>
          <w:lang w:val="en-US"/>
        </w:rPr>
        <w:t xml:space="preserve">ve Directory. TFS, Cruise Control, Wiki, Spring, log4net. Agile Development, SCRUM, UML. Video Management, GUI, Networking, Database, Graphics.</w:t>
      </w:r>
    </w:p>
    <w:tbl>
      <w:tblPr>
        <w:jc w:val="right"/>
        <w:tblLayout w:type="fixed"/>
        <w:tblCellMar>
          <w:left w:w="0" w:type="dxa"/>
          <w:right w:w="0" w:type="dxa"/>
        </w:tblCellMar>
      </w:tblPr>
      <w:tblGrid>
        <w:gridCol w:w="1233"/>
        <w:gridCol w:w="1234"/>
        <w:gridCol w:w="1234"/>
        <w:gridCol w:w="5376"/>
      </w:tblGrid>
      <w:tr>
        <w:trPr>
          <w:trHeight w:val="269" w:hRule="exact"/>
        </w:trPr>
        <w:tc>
          <w:tcPr>
            <w:tcW w:w="1233"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4"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2467"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1"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4"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9077"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34" w:line="178" w:lineRule="exact"/>
              <w:ind w:right="3495"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Beratung und Fehlersuche</w:t>
            </w:r>
          </w:p>
        </w:tc>
      </w:tr>
    </w:tbl>
    <w:p>
      <w:pPr>
        <w:pageBreakBefore w:val="false"/>
        <w:pBdr>
          <w:top w:sz="5" w:space="0" w:color="AAAAAA" w:val="single"/>
          <w:left w:sz="5" w:space="0" w:color="AAAAAA" w:val="single"/>
          <w:bottom w:sz="5" w:space="0" w:color="AAAAAA" w:val="single"/>
          <w:right w:sz="5" w:space="0" w:color="AAAAAA" w:val="single"/>
        </w:pBdr>
        <w:spacing w:before="0" w:after="0" w:line="192" w:lineRule="exact"/>
        <w:ind w:right="0" w:left="0" w:firstLine="0"/>
        <w:jc w:val="left"/>
        <w:textAlignment w:val="baseline"/>
        <w:rPr>
          <w:rFonts w:ascii="Calibri" w:hAnsi="Calibri" w:eastAsia="Calibri"/>
          <w:strike w:val="false"/>
          <w:color w:val="000000"/>
          <w:spacing w:val="0"/>
          <w:w w:val="100"/>
          <w:sz w:val="17"/>
          <w:vertAlign w:val="baseline"/>
          <w:lang w:val="en-US"/>
        </w:rPr>
      </w:pPr>
      <w:hyperlink r:id="drId33">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and SQL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AZ-So</w:t>
      </w:r>
      <w:r>
        <w:rPr>
          <w:rFonts w:ascii="Verdana" w:hAnsi="Verdana" w:eastAsia="Verdan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ware, München</w:t>
      </w:r>
    </w:p>
    <w:p>
      <w:pPr>
        <w:pageBreakBefore w:val="false"/>
        <w:pBdr>
          <w:top w:sz="4" w:space="0" w:color="AAAAAA" w:val="single"/>
          <w:left w:sz="4" w:space="3" w:color="AAAAAA" w:val="single"/>
          <w:bottom w:sz="4" w:space="10" w:color="AAAAAA" w:val="single"/>
          <w:right w:sz="4" w:space="14" w:color="AAAAAA" w:val="single"/>
        </w:pBdr>
        <w:spacing w:before="0" w:after="0" w:line="216" w:lineRule="exact"/>
        <w:ind w:right="28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Beratung bezüglich Datenzugri</w:t>
      </w:r>
      <w:r>
        <w:rPr>
          <w:rFonts w:ascii="Calibri" w:hAnsi="Calibri" w:eastAsia="Calibri"/>
          <w:strike w:val="false"/>
          <w:color w:val="000000"/>
          <w:spacing w:val="0"/>
          <w:w w:val="100"/>
          <w:sz w:val="16"/>
          <w:vertAlign w:val="baseline"/>
          <w:lang w:val="en-US"/>
        </w:rPr>
        <w:t xml:space="preserve">ff </w:t>
      </w:r>
      <w:r>
        <w:rPr>
          <w:rFonts w:ascii="Calibri" w:hAnsi="Calibri" w:eastAsia="Calibri"/>
          <w:strike w:val="false"/>
          <w:color w:val="000000"/>
          <w:spacing w:val="0"/>
          <w:w w:val="100"/>
          <w:sz w:val="17"/>
          <w:vertAlign w:val="baseline"/>
          <w:lang w:val="en-US"/>
        </w:rPr>
        <w:t xml:space="preserve">, </w:t>
      </w:r>
      <w:hyperlink r:id="drId34">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GUI, Entwicklung und Architektur. Fehlersuche bezüglich Datenbankproblemen mit SQL Server 2008.</w:t>
      </w:r>
    </w:p>
    <w:tbl>
      <w:tblPr>
        <w:jc w:val="righ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5" w:line="177" w:lineRule="exact"/>
              <w:ind w:right="474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Trainer</w:t>
            </w:r>
          </w:p>
        </w:tc>
      </w:tr>
    </w:tbl>
    <w:p>
      <w:pPr>
        <w:pageBreakBefore w:val="false"/>
        <w:pBdr>
          <w:top w:sz="5" w:space="1" w:color="AAAAAA" w:val="single"/>
          <w:left w:sz="5" w:space="3" w:color="AAAAAA" w:val="single"/>
          <w:bottom w:sz="5" w:space="0" w:color="AAAAAA" w:val="single"/>
          <w:right w:sz="5" w:space="0" w:color="AAAAAA" w:val="single"/>
        </w:pBdr>
        <w:spacing w:before="0"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Dreitägiger WPF Kurs, HILF GmbH, München</w:t>
      </w:r>
    </w:p>
    <w:p>
      <w:pPr>
        <w:pageBreakBefore w:val="false"/>
        <w:pBdr>
          <w:top w:sz="5" w:space="0" w:color="AAAAAA" w:val="single"/>
          <w:left w:sz="5" w:space="3" w:color="AAAAAA" w:val="single"/>
          <w:bottom w:sz="5" w:space="0" w:color="AAAAAA" w:val="single"/>
          <w:right w:sz="5" w:space="0" w:color="AAAAAA" w:val="single"/>
        </w:pBdr>
        <w:spacing w:before="0" w:after="197" w:line="21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Alle Aspekte von WPF: Accessibility, Anima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 Annota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 Architecture, Data binding, Deployment, Documents, E</w:t>
      </w:r>
      <w:r>
        <w:rPr>
          <w:rFonts w:ascii="Calibri" w:hAnsi="Calibri" w:eastAsia="Calibri"/>
          <w:strike w:val="false"/>
          <w:color w:val="000000"/>
          <w:spacing w:val="0"/>
          <w:w w:val="100"/>
          <w:sz w:val="16"/>
          <w:vertAlign w:val="baseline"/>
          <w:lang w:val="en-US"/>
        </w:rPr>
        <w:t xml:space="preserve">ff</w:t>
      </w:r>
      <w:r>
        <w:rPr>
          <w:rFonts w:ascii="Calibri" w:hAnsi="Calibri" w:eastAsia="Calibri"/>
          <w:strike w:val="false"/>
          <w:color w:val="000000"/>
          <w:spacing w:val="0"/>
          <w:w w:val="100"/>
          <w:sz w:val="17"/>
          <w:vertAlign w:val="baseline"/>
          <w:lang w:val="en-US"/>
        </w:rPr>
        <w:t xml:space="preserve">ects, </w:t>
      </w:r>
      <w:r>
        <w:rPr>
          <w:rFonts w:ascii="Calibri" w:hAnsi="Calibri" w:eastAsia="Calibri"/>
          <w:strike w:val="false"/>
          <w:color w:val="000000"/>
          <w:spacing w:val="0"/>
          <w:w w:val="100"/>
          <w:sz w:val="17"/>
          <w:u w:val="single"/>
          <w:vertAlign w:val="baseline"/>
          <w:lang w:val="en-US"/>
        </w:rPr>
        <w:t xml:space="preserve">Expression Design, Imaging, Internet Explorer, Interoperability, Layout, Media Services, Templates, Text, Tools, XAML. </w:t>
      </w: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57" w:after="29" w:line="178" w:lineRule="exact"/>
              <w:ind w:right="3612"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2010-Jan	</w:t>
            </w:r>
            <w:r>
              <w:rPr>
                <w:rFonts w:ascii="Calibri" w:hAnsi="Calibri" w:eastAsia="Calibri"/>
                <w:strike w:val="false"/>
                <w:color w:val="000000"/>
                <w:spacing w:val="0"/>
                <w:w w:val="100"/>
                <w:sz w:val="17"/>
                <w:vertAlign w:val="baseline"/>
                <w:lang w:val="en-US"/>
              </w:rPr>
              <w:t xml:space="preserve">bis	</w:t>
            </w:r>
            <w:r>
              <w:rPr>
                <w:rFonts w:ascii="Calibri" w:hAnsi="Calibri" w:eastAsia="Calibri"/>
                <w:strike w:val="false"/>
                <w:color w:val="000000"/>
                <w:spacing w:val="0"/>
                <w:w w:val="100"/>
                <w:sz w:val="17"/>
                <w:vertAlign w:val="baseline"/>
                <w:lang w:val="en-US"/>
              </w:rPr>
              <w:t xml:space="preserve">2010-Apr	</w:t>
            </w:r>
            <w:r>
              <w:rPr>
                <w:rFonts w:ascii="Calibri" w:hAnsi="Calibri" w:eastAsia="Calibri"/>
                <w:strike w:val="false"/>
                <w:color w:val="000000"/>
                <w:spacing w:val="0"/>
                <w:w w:val="100"/>
                <w:sz w:val="17"/>
                <w:vertAlign w:val="baseline"/>
                <w:lang w:val="en-US"/>
              </w:rPr>
              <w:t xml:space="preserve">Developer, Web Security</w:t>
            </w:r>
          </w:p>
        </w:tc>
      </w:tr>
      <w:tr>
        <w:trPr>
          <w:trHeight w:val="26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33"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Shared Web Hos</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1&amp;1 Internet AG, Karlsruhe</w:t>
            </w:r>
          </w:p>
        </w:tc>
      </w:tr>
      <w:tr>
        <w:trPr>
          <w:trHeight w:val="859"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12" w:lineRule="exact"/>
              <w:ind w:right="18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Bewertung der Sicherheit und Performance von verschiedenen Aspekten des IIS 7.5, insbesondere Feature Delega</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 Kon</w:t>
            </w:r>
            <w:r>
              <w:rPr>
                <w:rFonts w:ascii="Calibri" w:hAnsi="Calibri" w:eastAsia="Calibri"/>
                <w:strike w:val="false"/>
                <w:color w:val="000000"/>
                <w:spacing w:val="-1"/>
                <w:w w:val="100"/>
                <w:sz w:val="16"/>
                <w:vertAlign w:val="baseline"/>
                <w:lang w:val="en-US"/>
              </w:rPr>
              <w:t xml:space="preserve">fi</w:t>
            </w:r>
            <w:r>
              <w:rPr>
                <w:rFonts w:ascii="Calibri" w:hAnsi="Calibri" w:eastAsia="Calibri"/>
                <w:strike w:val="false"/>
                <w:color w:val="000000"/>
                <w:spacing w:val="-1"/>
                <w:w w:val="100"/>
                <w:sz w:val="17"/>
                <w:vertAlign w:val="baseline"/>
                <w:lang w:val="en-US"/>
              </w:rPr>
              <w:t xml:space="preserve">gura</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 Erweiterbarkeit. Entwicklung von Testverfahren und Spezi</w:t>
            </w:r>
            <w:r>
              <w:rPr>
                <w:rFonts w:ascii="Calibri" w:hAnsi="Calibri" w:eastAsia="Calibri"/>
                <w:strike w:val="false"/>
                <w:color w:val="000000"/>
                <w:spacing w:val="-1"/>
                <w:w w:val="100"/>
                <w:sz w:val="16"/>
                <w:vertAlign w:val="baseline"/>
                <w:lang w:val="en-US"/>
              </w:rPr>
              <w:t xml:space="preserve">fi</w:t>
            </w:r>
            <w:r>
              <w:rPr>
                <w:rFonts w:ascii="Calibri" w:hAnsi="Calibri" w:eastAsia="Calibri"/>
                <w:strike w:val="false"/>
                <w:color w:val="000000"/>
                <w:spacing w:val="-1"/>
                <w:w w:val="100"/>
                <w:sz w:val="17"/>
                <w:vertAlign w:val="baseline"/>
                <w:lang w:val="en-US"/>
              </w:rPr>
              <w:t xml:space="preserve">ka</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onen. Bewertungen der Sicherheit von LINQ Op</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onen: Plain, expression trees, Linq2SQL, deferred execu</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 LINQ-to-SQL. Sicherheitseinstellungen, Tests, Dokumenta</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 Planung, Implemen</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erung, Management von IIS Sicherheitsseinstellungen und anderen Op</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onen. Wiki Dokumenta</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w:t>
            </w:r>
          </w:p>
        </w:tc>
      </w:tr>
      <w:tr>
        <w:trPr>
          <w:trHeight w:val="2990"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19"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IIS 7.5 (Internet Informa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Server)</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Programming and tes</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Authen</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and Authoriza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Crea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web-sites,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on-pools,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w:t>
            </w:r>
          </w:p>
          <w:p>
            <w:pPr>
              <w:pageBreakBefore w:val="false"/>
              <w:spacing w:before="23" w:after="0" w:line="20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Con</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guring various op</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 and working directly with con</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gura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les.</w:t>
            </w:r>
          </w:p>
          <w:p>
            <w:pPr>
              <w:pageBreakBefore w:val="false"/>
              <w:spacing w:before="9"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Windows Server 2008 R2.</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Hyper-V and VM administra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p>
            <w:pPr>
              <w:pageBreakBefore w:val="false"/>
              <w:spacing w:before="23"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SQL Server 2008, Database setup, performance tests, access with LINQ-to-SQL.</w:t>
            </w:r>
          </w:p>
          <w:p>
            <w:pPr>
              <w:pageBreakBefore w:val="false"/>
              <w:spacing w:before="33" w:after="0" w:line="177"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Visual Studio 2008, C#, </w:t>
            </w:r>
            <w:hyperlink r:id="drId35">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3.5, </w:t>
            </w:r>
            <w:hyperlink r:id="drId36">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LINQ, LINQ-to-SQL.</w:t>
            </w:r>
          </w:p>
          <w:p>
            <w:pPr>
              <w:pageBreakBefore w:val="false"/>
              <w:spacing w:before="34"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Development of tests. Code-Access-Security, ACL Security, ICACLS.</w:t>
            </w:r>
          </w:p>
          <w:p>
            <w:pPr>
              <w:pageBreakBefore w:val="false"/>
              <w:spacing w:before="33" w:after="0" w:line="177"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PowerShell, IIS AdminPak, ASP, HTML, CSS, XPATH.</w:t>
            </w:r>
          </w:p>
          <w:p>
            <w:pPr>
              <w:pageBreakBefore w:val="false"/>
              <w:spacing w:before="25"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Development of IIS administra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and setup scripts.</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Programming Ac</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ve-Directory.</w:t>
            </w:r>
          </w:p>
          <w:p>
            <w:pPr>
              <w:pageBreakBefore w:val="false"/>
              <w:spacing w:before="18" w:after="14"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Development of XML-manipula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scripts..</w:t>
            </w:r>
          </w:p>
        </w:tc>
      </w:tr>
    </w:tbl>
    <w:p>
      <w:pPr>
        <w:sectPr>
          <w:type w:val="nextPage"/>
          <w:pgSz w:w="11904" w:h="16843" w:orient="portrait"/>
          <w:pgMar w:bottom="6907" w:top="1120" w:right="1101" w:left="1683" w:header="720" w:footer="720"/>
          <w:titlePg w:val="false"/>
          <w:textDirection w:val="lrTb"/>
        </w:sectPr>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56" w:after="41" w:line="176" w:lineRule="exact"/>
              <w:ind w:right="4535"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2008-Dez	</w:t>
            </w:r>
            <w:r>
              <w:rPr>
                <w:rFonts w:ascii="Calibri" w:hAnsi="Calibri" w:eastAsia="Calibri"/>
                <w:strike w:val="false"/>
                <w:color w:val="000000"/>
                <w:spacing w:val="0"/>
                <w:w w:val="100"/>
                <w:sz w:val="17"/>
                <w:vertAlign w:val="baseline"/>
                <w:lang w:val="en-US"/>
              </w:rPr>
              <w:t xml:space="preserve">bis	</w:t>
            </w:r>
            <w:r>
              <w:rPr>
                <w:rFonts w:ascii="Calibri" w:hAnsi="Calibri" w:eastAsia="Calibri"/>
                <w:strike w:val="false"/>
                <w:color w:val="000000"/>
                <w:spacing w:val="0"/>
                <w:w w:val="100"/>
                <w:sz w:val="17"/>
                <w:vertAlign w:val="baseline"/>
                <w:lang w:val="en-US"/>
              </w:rPr>
              <w:t xml:space="preserve">2009-Mai	</w:t>
            </w:r>
            <w:r>
              <w:rPr>
                <w:rFonts w:ascii="Calibri" w:hAnsi="Calibri" w:eastAsia="Calibri"/>
                <w:strike w:val="false"/>
                <w:color w:val="000000"/>
                <w:spacing w:val="0"/>
                <w:w w:val="100"/>
                <w:sz w:val="17"/>
                <w:vertAlign w:val="baseline"/>
                <w:lang w:val="en-US"/>
              </w:rPr>
              <w:t xml:space="preserve">Consultant</w:t>
            </w:r>
          </w:p>
        </w:tc>
      </w:tr>
      <w:tr>
        <w:trPr>
          <w:trHeight w:val="26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28"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Soware Development Process Improvement, AIS GmbH, Dresden</w:t>
            </w:r>
          </w:p>
        </w:tc>
      </w:tr>
      <w:tr>
        <w:trPr>
          <w:trHeight w:val="1075"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12"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Analyse von Schutzverletzungen, Heap Corrupon, Speicherzugrisfehlern. Analyse von Fehlern im Zusammenhang mit Mul-Threading. Analyse von Performanceproblemen auf produkven virtuellen Maschinen. (VMware) Bewertung von Werkzeugen und Methoden, für C# und C++: Prozessverbesserung, Kodierrichtlinien, Sourcecode-Formaerung, stasche Analyse, Dokumentaon. Präsentaon und Coaching bezüglich Verbesserung des Soware-Entwicklungsprozesses. Schulung und Workshop, Diskussionen mit den Soware-Architekten.</w:t>
            </w:r>
          </w:p>
        </w:tc>
      </w:tr>
      <w:tr>
        <w:trPr>
          <w:trHeight w:val="1286"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tabs>
                <w:tab w:val="left" w:leader="none" w:pos="6840"/>
              </w:tabs>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CDB, WinDbg, Fiddler, WireShark, Network Monitor. ETW – Event Tracing For Windows. Microso	</w:t>
            </w:r>
            <w:r>
              <w:rPr>
                <w:rFonts w:ascii="Calibri" w:hAnsi="Calibri" w:eastAsia="Calibri"/>
                <w:strike w:val="false"/>
                <w:color w:val="000000"/>
                <w:spacing w:val="0"/>
                <w:w w:val="100"/>
                <w:sz w:val="17"/>
                <w:vertAlign w:val="baseline"/>
                <w:lang w:val="en-US"/>
              </w:rPr>
              <w:t xml:space="preserve">Visual Studio 2008</w:t>
            </w:r>
          </w:p>
          <w:p>
            <w:pPr>
              <w:pageBreakBefore w:val="false"/>
              <w:tabs>
                <w:tab w:val="left" w:leader="none" w:pos="3744"/>
                <w:tab w:val="right" w:leader="none" w:pos="8928"/>
              </w:tabs>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performance analysis tools. Intel vTune 3.2 Microso	</w:t>
            </w:r>
            <w:r>
              <w:rPr>
                <w:rFonts w:ascii="Calibri" w:hAnsi="Calibri" w:eastAsia="Calibri"/>
                <w:strike w:val="false"/>
                <w:color w:val="000000"/>
                <w:spacing w:val="0"/>
                <w:w w:val="100"/>
                <w:sz w:val="17"/>
                <w:vertAlign w:val="baseline"/>
                <w:lang w:val="en-US"/>
              </w:rPr>
              <w:t xml:space="preserve">Windows Performance Tools (WPT, XPERF, LOGMAN) Microso	</w:t>
            </w:r>
            <w:r>
              <w:rPr>
                <w:rFonts w:ascii="Calibri" w:hAnsi="Calibri" w:eastAsia="Calibri"/>
                <w:strike w:val="false"/>
                <w:color w:val="000000"/>
                <w:spacing w:val="0"/>
                <w:w w:val="100"/>
                <w:sz w:val="17"/>
                <w:vertAlign w:val="baseline"/>
                <w:lang w:val="en-US"/>
              </w:rPr>
              <w:t xml:space="preserve">KERNRATE</w:t>
            </w:r>
          </w:p>
          <w:p>
            <w:pPr>
              <w:pageBreakBefore w:val="false"/>
              <w:tabs>
                <w:tab w:val="left" w:leader="none" w:pos="720"/>
                <w:tab w:val="left" w:leader="none" w:pos="5112"/>
              </w:tabs>
              <w:spacing w:before="1" w:after="0" w:line="213" w:lineRule="exact"/>
              <w:ind w:right="32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	</w:t>
            </w:r>
            <w:r>
              <w:rPr>
                <w:rFonts w:ascii="Calibri" w:hAnsi="Calibri" w:eastAsia="Calibri"/>
                <w:strike w:val="false"/>
                <w:color w:val="000000"/>
                <w:spacing w:val="0"/>
                <w:w w:val="100"/>
                <w:sz w:val="17"/>
                <w:vertAlign w:val="baseline"/>
                <w:lang w:val="en-US"/>
              </w:rPr>
              <w:t xml:space="preserve">Visual </w:t>
            </w:r>
            <w:hyperlink r:id="drId37">
              <w:r>
                <w:rPr>
                  <w:rFonts w:ascii="Calibri" w:hAnsi="Calibri" w:eastAsia="Calibri"/>
                  <w:strike w:val="false"/>
                  <w:color w:val="0000FF"/>
                  <w:spacing w:val="0"/>
                  <w:w w:val="100"/>
                  <w:sz w:val="17"/>
                  <w:u w:val="single"/>
                  <w:vertAlign w:val="baseline"/>
                  <w:lang w:val="en-US"/>
                </w:rPr>
                <w:t xml:space="preserve">Studio.net</w:t>
              </w:r>
            </w:hyperlink>
            <w:r>
              <w:rPr>
                <w:rFonts w:ascii="Calibri" w:hAnsi="Calibri" w:eastAsia="Calibri"/>
                <w:strike w:val="false"/>
                <w:color w:val="000000"/>
                <w:spacing w:val="0"/>
                <w:w w:val="100"/>
                <w:sz w:val="17"/>
                <w:vertAlign w:val="baseline"/>
                <w:lang w:val="en-US"/>
              </w:rPr>
              <w:t xml:space="preserve"> 2008, C++, C# 3.0, JScript, C++/CLI. Microso	</w:t>
            </w:r>
            <w:r>
              <w:rPr>
                <w:rFonts w:ascii="Calibri" w:hAnsi="Calibri" w:eastAsia="Calibri"/>
                <w:strike w:val="false"/>
                <w:color w:val="000000"/>
                <w:spacing w:val="0"/>
                <w:w w:val="100"/>
                <w:sz w:val="17"/>
                <w:vertAlign w:val="baseline"/>
                <w:lang w:val="en-US"/>
              </w:rPr>
              <w:t xml:space="preserve">Oce 2007: PowerPoint, Excel, Word, Outlook.
</w:t>
              <w:br/>
            </w:r>
            <w:r>
              <w:rPr>
                <w:rFonts w:ascii="Calibri" w:hAnsi="Calibri" w:eastAsia="Calibri"/>
                <w:strike w:val="false"/>
                <w:color w:val="000000"/>
                <w:spacing w:val="0"/>
                <w:w w:val="100"/>
                <w:sz w:val="17"/>
                <w:vertAlign w:val="baseline"/>
                <w:lang w:val="en-US"/>
              </w:rPr>
              <w:t xml:space="preserve">Doxygen, Doc-O-Mac, PolyStyle, StyleManager, Sandcastle, Robodoc, Doc-To-Help. Gimpel PC-lint, GrammaTech CodeSonar,</w:t>
            </w:r>
          </w:p>
          <w:p>
            <w:pPr>
              <w:pageBreakBefore w:val="false"/>
              <w:tabs>
                <w:tab w:val="left" w:leader="none" w:pos="4824"/>
              </w:tabs>
              <w:spacing w:before="33" w:after="14"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Coverity Integrity. Klocwork Insight, Mathworks Polypace. Microso	</w:t>
            </w:r>
            <w:r>
              <w:rPr>
                <w:rFonts w:ascii="Calibri" w:hAnsi="Calibri" w:eastAsia="Calibri"/>
                <w:strike w:val="false"/>
                <w:color w:val="000000"/>
                <w:spacing w:val="0"/>
                <w:w w:val="100"/>
                <w:sz w:val="17"/>
                <w:vertAlign w:val="baseline"/>
                <w:lang w:val="en-US"/>
              </w:rPr>
              <w:t xml:space="preserve">PREfast, FxCop, StyleCop..</w:t>
            </w:r>
          </w:p>
        </w:tc>
      </w:tr>
    </w:tbl>
    <w:p>
      <w:pPr>
        <w:spacing w:before="0" w:after="177" w:line="20" w:lineRule="exact"/>
      </w:pPr>
    </w:p>
    <w:tbl>
      <w:tblPr>
        <w:jc w:val="left"/>
        <w:tblInd w:w="16" w:type="dxa"/>
        <w:tblLayout w:type="fixed"/>
        <w:tblCellMar>
          <w:left w:w="0" w:type="dxa"/>
          <w:right w:w="0" w:type="dxa"/>
        </w:tblCellMar>
      </w:tblPr>
      <w:tblGrid>
        <w:gridCol w:w="1238"/>
        <w:gridCol w:w="1234"/>
        <w:gridCol w:w="1234"/>
        <w:gridCol w:w="5381"/>
      </w:tblGrid>
      <w:tr>
        <w:trPr>
          <w:trHeight w:val="274" w:hRule="exact"/>
        </w:trPr>
        <w:tc>
          <w:tcPr>
            <w:tcW w:w="1254"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40"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2006-Jul</w:t>
            </w:r>
          </w:p>
        </w:tc>
        <w:tc>
          <w:tcPr>
            <w:tcW w:w="248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40"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40"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2006-Nov</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40" w:line="176" w:lineRule="exact"/>
              <w:ind w:right="457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Consultant</w:t>
            </w:r>
          </w:p>
        </w:tc>
      </w:tr>
      <w:tr>
        <w:trPr>
          <w:trHeight w:val="268" w:hRule="exact"/>
        </w:trPr>
        <w:tc>
          <w:tcPr>
            <w:tcW w:w="1254"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2007-Dez</w:t>
            </w:r>
          </w:p>
        </w:tc>
        <w:tc>
          <w:tcPr>
            <w:tcW w:w="248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2008-Dez</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1" w:line="176" w:lineRule="exact"/>
              <w:ind w:right="457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Consultant</w:t>
            </w:r>
          </w:p>
        </w:tc>
      </w:tr>
      <w:tr>
        <w:trPr>
          <w:trHeight w:val="269" w:hRule="exact"/>
        </w:trPr>
        <w:tc>
          <w:tcPr>
            <w:tcW w:w="9103" w:type="auto"/>
            <w:gridSpan w:val="4"/>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3456"/>
              </w:tabs>
              <w:spacing w:before="52" w:after="33"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Premier Support, Distributed Services, Microso	</w:t>
            </w:r>
            <w:r>
              <w:rPr>
                <w:rFonts w:ascii="Calibri" w:hAnsi="Calibri" w:eastAsia="Calibri"/>
                <w:strike w:val="false"/>
                <w:color w:val="000000"/>
                <w:spacing w:val="0"/>
                <w:w w:val="100"/>
                <w:sz w:val="17"/>
                <w:vertAlign w:val="baseline"/>
                <w:lang w:val="en-US"/>
              </w:rPr>
              <w:t xml:space="preserve">GTSC EMEA DSW</w:t>
            </w:r>
          </w:p>
        </w:tc>
      </w:tr>
      <w:tr>
        <w:trPr>
          <w:trHeight w:val="1071" w:hRule="exact"/>
        </w:trPr>
        <w:tc>
          <w:tcPr>
            <w:tcW w:w="9103"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0" w:after="5" w:line="211" w:lineRule="exact"/>
              <w:ind w:right="7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Einsatz für Banken, Versicherungen und Sowareproduzenten in ganz Europa und der Schweiz. Englisch, Deutsch und Spanisch. Kooperaon mit exzellenten Experten aus Support, Produktentwicklungsgruppe und Consulng. Detaillierte Einblicke in die Web Services Infrastruktur und neueste Technologien. Interpretaon von Standard Dokumenten, wie </w:t>
            </w:r>
            <w:hyperlink r:id="drId38">
              <w:r>
                <w:rPr>
                  <w:rFonts w:ascii="Calibri" w:hAnsi="Calibri" w:eastAsia="Calibri"/>
                  <w:strike w:val="false"/>
                  <w:color w:val="0000FF"/>
                  <w:spacing w:val="0"/>
                  <w:w w:val="100"/>
                  <w:sz w:val="17"/>
                  <w:u w:val="single"/>
                  <w:vertAlign w:val="baseline"/>
                  <w:lang w:val="en-US"/>
                </w:rPr>
                <w:t xml:space="preserve">W3.ORG</w:t>
              </w:r>
            </w:hyperlink>
            <w:r>
              <w:rPr>
                <w:rFonts w:ascii="Calibri" w:hAnsi="Calibri" w:eastAsia="Calibri"/>
                <w:strike w:val="false"/>
                <w:color w:val="000000"/>
                <w:spacing w:val="0"/>
                <w:w w:val="100"/>
                <w:sz w:val="17"/>
                <w:vertAlign w:val="baseline"/>
                <w:lang w:val="en-US"/>
              </w:rPr>
              <w:t xml:space="preserve"> &amp; OASIS. Beratung bezüglich strategischer Fragen, Design, Architektur und Performance. Analyse von Memory-Dumps und Network Monitor Traces, Low Level Debugging, Assembler.</w:t>
            </w:r>
          </w:p>
        </w:tc>
      </w:tr>
      <w:tr>
        <w:trPr>
          <w:trHeight w:val="2563" w:hRule="exact"/>
        </w:trPr>
        <w:tc>
          <w:tcPr>
            <w:tcW w:w="9103"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Windows Communicaon Foundaon (WCF).</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39">
              <w:r>
                <w:rPr>
                  <w:rFonts w:ascii="Calibri" w:hAnsi="Calibri" w:eastAsia="Calibri"/>
                  <w:strike w:val="false"/>
                  <w:color w:val="0000FF"/>
                  <w:spacing w:val="0"/>
                  <w:w w:val="100"/>
                  <w:sz w:val="17"/>
                  <w:u w:val="single"/>
                  <w:vertAlign w:val="baseline"/>
                  <w:lang w:val="en-US"/>
                </w:rPr>
                <w:t xml:space="preserve">Microso.NET</w:t>
              </w:r>
            </w:hyperlink>
            <w:r>
              <w:rPr>
                <w:rFonts w:ascii="Calibri" w:hAnsi="Calibri" w:eastAsia="Calibri"/>
                <w:strike w:val="false"/>
                <w:color w:val="000000"/>
                <w:spacing w:val="0"/>
                <w:w w:val="100"/>
                <w:sz w:val="17"/>
                <w:vertAlign w:val="baseline"/>
                <w:lang w:val="en-US"/>
              </w:rPr>
              <w:t xml:space="preserve"> Web Services, WebService interoperability.</w:t>
            </w:r>
          </w:p>
          <w:p>
            <w:pPr>
              <w:pageBreakBefore w:val="false"/>
              <w:spacing w:before="33"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XML, XSD, WSDL, DISCO, Cercates, Kerberos.</w:t>
            </w:r>
          </w:p>
          <w:p>
            <w:pPr>
              <w:pageBreakBefore w:val="false"/>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SAML, WS-Security, WS-Secure-Conversaon, WS-Trust.</w:t>
            </w:r>
          </w:p>
          <w:p>
            <w:pPr>
              <w:pageBreakBefore w:val="false"/>
              <w:spacing w:before="37"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Service-Oriented Architecture, SOA.</w:t>
            </w:r>
          </w:p>
          <w:p>
            <w:pPr>
              <w:pageBreakBefore w:val="false"/>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Visual </w:t>
            </w:r>
            <w:hyperlink r:id="drId40">
              <w:r>
                <w:rPr>
                  <w:rFonts w:ascii="Calibri" w:hAnsi="Calibri" w:eastAsia="Calibri"/>
                  <w:strike w:val="false"/>
                  <w:color w:val="0000FF"/>
                  <w:spacing w:val="0"/>
                  <w:w w:val="100"/>
                  <w:sz w:val="17"/>
                  <w:u w:val="single"/>
                  <w:vertAlign w:val="baseline"/>
                  <w:lang w:val="en-US"/>
                </w:rPr>
                <w:t xml:space="preserve">Studio.net</w:t>
              </w:r>
            </w:hyperlink>
            <w:r>
              <w:rPr>
                <w:rFonts w:ascii="Calibri" w:hAnsi="Calibri" w:eastAsia="Calibri"/>
                <w:strike w:val="false"/>
                <w:color w:val="000000"/>
                <w:spacing w:val="0"/>
                <w:w w:val="100"/>
                <w:sz w:val="17"/>
                <w:vertAlign w:val="baseline"/>
                <w:lang w:val="en-US"/>
              </w:rPr>
              <w:t xml:space="preserve"> 2005 &amp; 2008, C# 2.0 &amp; 3.0, </w:t>
            </w:r>
            <w:hyperlink r:id="drId41">
              <w:r>
                <w:rPr>
                  <w:rFonts w:ascii="Calibri" w:hAnsi="Calibri" w:eastAsia="Calibri"/>
                  <w:strike w:val="false"/>
                  <w:color w:val="0000FF"/>
                  <w:spacing w:val="0"/>
                  <w:w w:val="100"/>
                  <w:sz w:val="17"/>
                  <w:u w:val="single"/>
                  <w:vertAlign w:val="baseline"/>
                  <w:lang w:val="en-US"/>
                </w:rPr>
                <w:t xml:space="preserve">VB.net</w:t>
              </w:r>
            </w:hyperlink>
            <w:r>
              <w:rPr>
                <w:rFonts w:ascii="Calibri" w:hAnsi="Calibri" w:eastAsia="Calibri"/>
                <w:strike w:val="false"/>
                <w:color w:val="000000"/>
                <w:spacing w:val="0"/>
                <w:w w:val="100"/>
                <w:sz w:val="17"/>
                <w:vertAlign w:val="baseline"/>
                <w:lang w:val="en-US"/>
              </w:rPr>
              <w:t xml:space="preserve">, TeamSystem.</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DCOM, COM, Enterprise Services. WSE Version 2.0 and 3.0.</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Advanced Debugging Ulies: CDB, WinDbg, Fiddler, WireShark, Network Monitor.</w:t>
            </w:r>
          </w:p>
          <w:p>
            <w:pPr>
              <w:pageBreakBefore w:val="false"/>
              <w:spacing w:before="38"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Support ulies and informaon databases.</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42">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1.1 &amp; 2.0, .NET Framework, Remong, IIS, ISA Server.</w:t>
            </w:r>
          </w:p>
          <w:p>
            <w:pPr>
              <w:pageBreakBefore w:val="false"/>
              <w:spacing w:before="33" w:after="9"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Interoperability: VB6, COM, DCOM, DLLs, PInvoke.</w:t>
            </w:r>
          </w:p>
        </w:tc>
      </w:tr>
    </w:tbl>
    <w:p>
      <w:pPr>
        <w:spacing w:before="0" w:after="177"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57" w:after="35" w:line="176" w:lineRule="exact"/>
              <w:ind w:right="4541"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2006-Dez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2007-Nov	</w:t>
            </w:r>
            <w:r>
              <w:rPr>
                <w:rFonts w:ascii="Calibri" w:hAnsi="Calibri" w:eastAsia="Calibri"/>
                <w:strike w:val="false"/>
                <w:color w:val="000000"/>
                <w:spacing w:val="0"/>
                <w:w w:val="100"/>
                <w:sz w:val="17"/>
                <w:vertAlign w:val="baseline"/>
                <w:lang w:val="en-US"/>
              </w:rPr>
              <w:t xml:space="preserve">Consultant</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24"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Engine Trend Monitoring, MTU Aero Engines GmbH, München</w:t>
            </w:r>
          </w:p>
        </w:tc>
      </w:tr>
      <w:tr>
        <w:trPr>
          <w:trHeight w:val="860"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10" w:lineRule="exact"/>
              <w:ind w:right="252"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Engine Trend Monitoring: Improvement of an exisng applicaon. Porng of this applicaon to Visual Studio 2005. Workshop about Visual Studio 2005.</w:t>
            </w:r>
          </w:p>
          <w:p>
            <w:pPr>
              <w:pageBreakBefore w:val="false"/>
              <w:spacing w:before="0" w:after="5" w:line="212" w:lineRule="exact"/>
              <w:ind w:right="252"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Life Consumpon Monitoring: Design of a new applicaon for engine life consumpon monitoring. Architecture, coordinaon, GUI design. Requirements specicaon, prototypes, feasibility studies.</w:t>
            </w:r>
          </w:p>
        </w:tc>
      </w:tr>
      <w:tr>
        <w:trPr>
          <w:trHeight w:val="3628"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Reengineering, Refactoring, Porng.</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Windows Forms 2.0, GUI Design.</w:t>
            </w:r>
          </w:p>
          <w:p>
            <w:pPr>
              <w:pageBreakBefore w:val="false"/>
              <w:tabs>
                <w:tab w:val="left" w:leader="none" w:pos="864"/>
              </w:tabs>
              <w:spacing w:before="33"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2003, .Net Framework 1.1.</w:t>
            </w:r>
          </w:p>
          <w:p>
            <w:pPr>
              <w:pageBreakBefore w:val="false"/>
              <w:tabs>
                <w:tab w:val="left" w:leader="none" w:pos="864"/>
              </w:tabs>
              <w:spacing w:before="35"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2005, .Net Framework 2.0.</w:t>
            </w:r>
          </w:p>
          <w:p>
            <w:pPr>
              <w:pageBreakBefore w:val="false"/>
              <w:tabs>
                <w:tab w:val="left" w:leader="none" w:pos="864"/>
              </w:tabs>
              <w:spacing w:before="40"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Oce 2003.</w:t>
            </w:r>
          </w:p>
          <w:p>
            <w:pPr>
              <w:pageBreakBefore w:val="false"/>
              <w:tabs>
                <w:tab w:val="left" w:leader="none" w:pos="1872"/>
              </w:tabs>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Programming Microso	</w:t>
            </w:r>
            <w:r>
              <w:rPr>
                <w:rFonts w:ascii="Calibri" w:hAnsi="Calibri" w:eastAsia="Calibri"/>
                <w:strike w:val="false"/>
                <w:color w:val="000000"/>
                <w:spacing w:val="0"/>
                <w:w w:val="100"/>
                <w:sz w:val="17"/>
                <w:vertAlign w:val="baseline"/>
                <w:lang w:val="en-US"/>
              </w:rPr>
              <w:t xml:space="preserve">Outlook 2003.</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Oracle 9.2.0.4, trigger, stored procedures, table valued funcons.</w:t>
            </w:r>
          </w:p>
          <w:p>
            <w:pPr>
              <w:pageBreakBefore w:val="false"/>
              <w:spacing w:before="37"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Embarcadero dbArsan. Citrix.</w:t>
            </w:r>
          </w:p>
          <w:p>
            <w:pPr>
              <w:pageBreakBefore w:val="false"/>
              <w:spacing w:before="36"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Merant Dimensions 2.9.3.2</w:t>
            </w:r>
          </w:p>
          <w:p>
            <w:pPr>
              <w:pageBreakBefore w:val="false"/>
              <w:spacing w:before="35"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FarPoint FpSpread For Windows Forms 2.0, .net (spreadsheet control)</w:t>
            </w:r>
          </w:p>
          <w:p>
            <w:pPr>
              <w:pageBreakBefore w:val="false"/>
              <w:spacing w:before="33"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IOCOMP WFPlot v3SP2 (graphics and plong control)</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43">
              <w:r>
                <w:rPr>
                  <w:rFonts w:ascii="Calibri" w:hAnsi="Calibri" w:eastAsia="Calibri"/>
                  <w:strike w:val="false"/>
                  <w:color w:val="0000FF"/>
                  <w:spacing w:val="0"/>
                  <w:w w:val="100"/>
                  <w:sz w:val="17"/>
                  <w:u w:val="single"/>
                  <w:vertAlign w:val="baseline"/>
                  <w:lang w:val="en-US"/>
                </w:rPr>
                <w:t xml:space="preserve">Microso.net</w:t>
              </w:r>
            </w:hyperlink>
            <w:r>
              <w:rPr>
                <w:rFonts w:ascii="Calibri" w:hAnsi="Calibri" w:eastAsia="Calibri"/>
                <w:strike w:val="false"/>
                <w:color w:val="000000"/>
                <w:spacing w:val="0"/>
                <w:w w:val="100"/>
                <w:sz w:val="17"/>
                <w:vertAlign w:val="baseline"/>
                <w:lang w:val="en-US"/>
              </w:rPr>
              <w:t xml:space="preserve"> Data Access (</w:t>
            </w:r>
            <w:hyperlink r:id="drId44">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SQL</w:t>
            </w:r>
          </w:p>
          <w:p>
            <w:pPr>
              <w:pageBreakBefore w:val="false"/>
              <w:spacing w:before="32"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Custom database access interface.</w:t>
            </w:r>
          </w:p>
          <w:p>
            <w:pPr>
              <w:pageBreakBefore w:val="false"/>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BackgroundWorker, XmlReader, System.Conguraon, Snippet design.</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Managing applicaon sengs. ADS (Alternave Data Streams).</w:t>
            </w:r>
          </w:p>
          <w:p>
            <w:pPr>
              <w:pageBreakBefore w:val="false"/>
              <w:spacing w:before="38" w:after="9"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IMAP e-mail management protocol.</w:t>
            </w:r>
          </w:p>
        </w:tc>
      </w:tr>
    </w:tbl>
    <w:p>
      <w:pPr>
        <w:pageBreakBefore w:val="false"/>
        <w:spacing w:before="0" w:after="0" w:line="199" w:lineRule="exact"/>
        <w:ind w:right="0" w:left="4824" w:firstLine="0"/>
        <w:jc w:val="both"/>
        <w:textAlignment w:val="baseline"/>
        <w:rPr>
          <w:rFonts w:ascii="Calibri" w:hAnsi="Calibri" w:eastAsia="Calibri"/>
          <w:i w:val="true"/>
          <w:strike w:val="false"/>
          <w:color w:val="000000"/>
          <w:spacing w:val="0"/>
          <w:w w:val="100"/>
          <w:sz w:val="17"/>
          <w:vertAlign w:val="baseline"/>
          <w:lang w:val="en-US"/>
        </w:rPr>
      </w:pPr>
      <w:r>
        <w:rPr>
          <w:rFonts w:ascii="Calibri" w:hAnsi="Calibri" w:eastAsia="Calibri"/>
          <w:i w:val="true"/>
          <w:strike w:val="false"/>
          <w:color w:val="000000"/>
          <w:spacing w:val="0"/>
          <w:w w:val="100"/>
          <w:sz w:val="17"/>
          <w:vertAlign w:val="baseline"/>
          <w:lang w:val="en-US"/>
        </w:rPr>
        <w:t xml:space="preserve">Diese Liste enthält nur die aktuellen und relevanten Projekte. Auf Wunsch kann eine komple</w:t>
      </w:r>
      <w:r>
        <w:rPr>
          <w:rFonts w:ascii="Tahoma" w:hAnsi="Tahoma" w:eastAsia="Tahoma"/>
          <w:i w:val="true"/>
          <w:strike w:val="false"/>
          <w:color w:val="000000"/>
          <w:spacing w:val="0"/>
          <w:w w:val="100"/>
          <w:sz w:val="15"/>
          <w:vertAlign w:val="baseline"/>
          <w:lang w:val="en-US"/>
        </w:rPr>
        <w:t xml:space="preserve">tt</w:t>
      </w:r>
      <w:r>
        <w:rPr>
          <w:rFonts w:ascii="Calibri" w:hAnsi="Calibri" w:eastAsia="Calibri"/>
          <w:i w:val="true"/>
          <w:strike w:val="false"/>
          <w:color w:val="000000"/>
          <w:spacing w:val="0"/>
          <w:w w:val="100"/>
          <w:sz w:val="17"/>
          <w:vertAlign w:val="baseline"/>
          <w:lang w:val="en-US"/>
        </w:rPr>
        <w:t xml:space="preserve">e Liste bereitgestellt werden.</w:t>
      </w:r>
    </w:p>
    <w:p>
      <w:pPr>
        <w:sectPr>
          <w:type w:val="nextPage"/>
          <w:pgSz w:w="11904" w:h="16843" w:orient="portrait"/>
          <w:pgMar w:bottom="2067" w:top="1120" w:right="1101" w:left="1683" w:header="720" w:footer="720"/>
          <w:titlePg w:val="false"/>
          <w:textDirection w:val="lrTb"/>
        </w:sectPr>
      </w:pPr>
    </w:p>
    <w:p>
      <w:pPr>
        <w:pageBreakBefore w:val="false"/>
        <w:spacing w:before="51" w:after="321" w:line="264" w:lineRule="exact"/>
        <w:ind w:right="0" w:left="0" w:firstLine="0"/>
        <w:jc w:val="left"/>
        <w:textAlignment w:val="baseline"/>
        <w:rPr>
          <w:rFonts w:ascii="Calibri" w:hAnsi="Calibri" w:eastAsia="Calibri"/>
          <w:b w:val="true"/>
          <w:strike w:val="false"/>
          <w:color w:val="000000"/>
          <w:spacing w:val="0"/>
          <w:w w:val="100"/>
          <w:sz w:val="26"/>
          <w:vertAlign w:val="baseline"/>
          <w:lang w:val="en-US"/>
        </w:rPr>
      </w:pPr>
      <w:r>
        <w:rPr>
          <w:rFonts w:ascii="Calibri" w:hAnsi="Calibri" w:eastAsia="Calibri"/>
          <w:b w:val="true"/>
          <w:strike w:val="false"/>
          <w:color w:val="000000"/>
          <w:spacing w:val="0"/>
          <w:w w:val="100"/>
          <w:sz w:val="26"/>
          <w:vertAlign w:val="baseline"/>
          <w:lang w:val="en-US"/>
        </w:rPr>
        <w:t xml:space="preserve">Ausbildung</w:t>
      </w: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5" w:color="AAAAAA"/>
              <w:left w:val="single" w:sz="5" w:color="AAAAAA"/>
              <w:bottom w:val="none" w:sz="0" w:color="000000"/>
              <w:right w:val="none" w:sz="0" w:color="000000"/>
            </w:tcBorders>
            <w:textDirection w:val="lrTb"/>
            <w:vAlign w:val="center"/>
          </w:tcPr>
          <w:p>
            <w:pPr>
              <w:pageBreakBefore w:val="false"/>
              <w:spacing w:before="52" w:after="33" w:line="178" w:lineRule="exact"/>
              <w:ind w:right="31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2007-Sep</w:t>
            </w:r>
          </w:p>
        </w:tc>
        <w:tc>
          <w:tcPr>
            <w:tcW w:w="9048" w:type="auto"/>
            <w:gridSpan w:val="1"/>
            <w:tcBorders>
              <w:top w:val="single" w:sz="5" w:color="AAAAAA"/>
              <w:left w:val="none" w:sz="0" w:color="000000"/>
              <w:bottom w:val="none" w:sz="0" w:color="000000"/>
              <w:right w:val="none" w:sz="0" w:color="000000"/>
            </w:tcBorders>
            <w:textDirection w:val="lrTb"/>
            <w:vAlign w:val="center"/>
          </w:tcPr>
          <w:p>
            <w:pPr>
              <w:pageBreakBefore w:val="false"/>
              <w:spacing w:before="38" w:after="33" w:line="192"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CSCW: Computer Supported Coopera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ve Work</w:t>
            </w:r>
          </w:p>
        </w:tc>
        <w:tc>
          <w:tcPr>
            <w:tcW w:w="9120" w:type="auto"/>
            <w:gridSpan w:val="1"/>
            <w:tcBorders>
              <w:top w:val="none" w:sz="0" w:color="000000"/>
              <w:left w:val="none" w:sz="0" w:color="000000"/>
              <w:bottom w:val="none" w:sz="0" w:color="000000"/>
              <w:right w:val="none" w:sz="0" w:color="000000"/>
            </w:tcBorders>
            <w:textDirection w:val="lrTb"/>
            <w:vAlign w:val="top"/>
          </w:tcPr>
          <w:p/>
        </w:tc>
      </w:tr>
      <w:tr>
        <w:trPr>
          <w:trHeight w:val="295" w:hRule="exact"/>
        </w:trPr>
        <w:tc>
          <w:tcPr>
            <w:tcW w:w="1147" w:type="auto"/>
            <w:gridSpan w:val="1"/>
            <w:tcBorders>
              <w:top w:val="none" w:sz="0" w:color="000000"/>
              <w:left w:val="single" w:sz="5" w:color="AAAAAA"/>
              <w:bottom w:val="none" w:sz="0" w:color="000000"/>
              <w:right w:val="none" w:sz="0" w:color="000000"/>
            </w:tcBorders>
            <w:textDirection w:val="lrTb"/>
            <w:vAlign w:val="top"/>
          </w:tcPr>
          <w:p/>
        </w:tc>
        <w:tc>
          <w:tcPr>
            <w:tcW w:w="9120" w:type="auto"/>
            <w:gridSpan w:val="2"/>
            <w:tcBorders>
              <w:top w:val="none" w:sz="0" w:color="000000"/>
              <w:left w:val="none" w:sz="0" w:color="000000"/>
              <w:bottom w:val="none" w:sz="0" w:color="000000"/>
              <w:right w:val="none" w:sz="0" w:color="000000"/>
            </w:tcBorders>
            <w:textDirection w:val="lrTb"/>
            <w:vAlign w:val="center"/>
          </w:tcPr>
          <w:p>
            <w:pPr>
              <w:pageBreakBefore w:val="false"/>
              <w:spacing w:before="51" w:after="52" w:line="179"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Universitätskurs mit Prüfung, Prof. Haake, Universität Hagen</w:t>
            </w:r>
          </w:p>
        </w:tc>
      </w:tr>
    </w:tbl>
    <w:p>
      <w:pPr>
        <w:spacing w:before="0" w:after="160" w:line="20" w:lineRule="exact"/>
      </w:pPr>
    </w:p>
    <w:tbl>
      <w:tblPr>
        <w:jc w:val="left"/>
        <w:tblInd w:w="24" w:type="dxa"/>
        <w:tblLayout w:type="fixed"/>
        <w:tblCellMar>
          <w:left w:w="0" w:type="dxa"/>
          <w:right w:w="0" w:type="dxa"/>
        </w:tblCellMar>
      </w:tblPr>
      <w:tblGrid>
        <w:gridCol w:w="1123"/>
        <w:gridCol w:w="7896"/>
        <w:gridCol w:w="77"/>
      </w:tblGrid>
      <w:tr>
        <w:trPr>
          <w:trHeight w:val="269" w:hRule="exact"/>
        </w:trPr>
        <w:tc>
          <w:tcPr>
            <w:tcW w:w="1147" w:type="auto"/>
            <w:gridSpan w:val="1"/>
            <w:tcBorders>
              <w:top w:val="single" w:sz="5" w:color="AAAAAA"/>
              <w:left w:val="single" w:sz="5" w:color="AAAAAA"/>
              <w:bottom w:val="none" w:sz="0" w:color="000000"/>
              <w:right w:val="none" w:sz="0" w:color="000000"/>
            </w:tcBorders>
            <w:textDirection w:val="lrTb"/>
            <w:vAlign w:val="center"/>
          </w:tcPr>
          <w:p>
            <w:pPr>
              <w:pageBreakBefore w:val="false"/>
              <w:spacing w:before="52" w:after="38" w:line="179" w:lineRule="exact"/>
              <w:ind w:right="31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2007-Sep</w:t>
            </w:r>
          </w:p>
        </w:tc>
        <w:tc>
          <w:tcPr>
            <w:tcW w:w="9043" w:type="auto"/>
            <w:gridSpan w:val="1"/>
            <w:tcBorders>
              <w:top w:val="single" w:sz="5" w:color="AAAAAA"/>
              <w:left w:val="none" w:sz="0" w:color="000000"/>
              <w:bottom w:val="none" w:sz="0" w:color="000000"/>
              <w:right w:val="none" w:sz="0" w:color="000000"/>
            </w:tcBorders>
            <w:textDirection w:val="lrTb"/>
            <w:vAlign w:val="center"/>
          </w:tcPr>
          <w:p>
            <w:pPr>
              <w:pageBreakBefore w:val="false"/>
              <w:spacing w:before="38" w:after="38" w:line="193"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CSCL: Computer Supported Coopera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ve Learning</w:t>
            </w:r>
          </w:p>
        </w:tc>
        <w:tc>
          <w:tcPr>
            <w:tcW w:w="9120" w:type="auto"/>
            <w:gridSpan w:val="1"/>
            <w:tcBorders>
              <w:top w:val="none" w:sz="0" w:color="000000"/>
              <w:left w:val="none" w:sz="0" w:color="000000"/>
              <w:bottom w:val="none" w:sz="0" w:color="000000"/>
              <w:right w:val="none" w:sz="0" w:color="000000"/>
            </w:tcBorders>
            <w:textDirection w:val="lrTb"/>
            <w:vAlign w:val="top"/>
          </w:tcPr>
          <w:p/>
        </w:tc>
      </w:tr>
      <w:tr>
        <w:trPr>
          <w:trHeight w:val="295" w:hRule="exact"/>
        </w:trPr>
        <w:tc>
          <w:tcPr>
            <w:tcW w:w="1147" w:type="auto"/>
            <w:gridSpan w:val="1"/>
            <w:tcBorders>
              <w:top w:val="none" w:sz="0" w:color="000000"/>
              <w:left w:val="single" w:sz="5" w:color="AAAAAA"/>
              <w:bottom w:val="none" w:sz="0" w:color="000000"/>
              <w:right w:val="none" w:sz="0" w:color="000000"/>
            </w:tcBorders>
            <w:textDirection w:val="lrTb"/>
            <w:vAlign w:val="top"/>
          </w:tcPr>
          <w:p/>
        </w:tc>
        <w:tc>
          <w:tcPr>
            <w:tcW w:w="9120" w:type="auto"/>
            <w:gridSpan w:val="2"/>
            <w:tcBorders>
              <w:top w:val="none" w:sz="0" w:color="000000"/>
              <w:left w:val="none" w:sz="0" w:color="000000"/>
              <w:bottom w:val="none" w:sz="0" w:color="000000"/>
              <w:right w:val="none" w:sz="0" w:color="000000"/>
            </w:tcBorders>
            <w:textDirection w:val="lrTb"/>
            <w:vAlign w:val="center"/>
          </w:tcPr>
          <w:p>
            <w:pPr>
              <w:pageBreakBefore w:val="false"/>
              <w:spacing w:before="52" w:after="58" w:line="178"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Universitätskurs mit Prüfung, Prof. Haake, Universität Hagen</w:t>
            </w:r>
          </w:p>
        </w:tc>
      </w:tr>
    </w:tbl>
    <w:p>
      <w:pPr>
        <w:spacing w:before="0" w:after="160" w:line="20" w:lineRule="exact"/>
      </w:pPr>
    </w:p>
    <w:tbl>
      <w:tblPr>
        <w:jc w:val="left"/>
        <w:tblInd w:w="19" w:type="dxa"/>
        <w:tblLayout w:type="fixed"/>
        <w:tblCellMar>
          <w:left w:w="0" w:type="dxa"/>
          <w:right w:w="0" w:type="dxa"/>
        </w:tblCellMar>
      </w:tblPr>
      <w:tblGrid>
        <w:gridCol w:w="1133"/>
        <w:gridCol w:w="7968"/>
      </w:tblGrid>
      <w:tr>
        <w:trPr>
          <w:trHeight w:val="269" w:hRule="exact"/>
        </w:trPr>
        <w:tc>
          <w:tcPr>
            <w:tcW w:w="1152"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6" w:after="28" w:line="179" w:lineRule="exact"/>
              <w:ind w:right="31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2006-Apr</w:t>
            </w:r>
          </w:p>
        </w:tc>
        <w:tc>
          <w:tcPr>
            <w:tcW w:w="9120"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42" w:after="29" w:line="192" w:lineRule="exact"/>
              <w:ind w:right="6432"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MCSD Title</w:t>
            </w:r>
          </w:p>
        </w:tc>
      </w:tr>
    </w:tbl>
    <w:p>
      <w:pPr>
        <w:spacing w:before="0" w:after="176"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7" w:after="28" w:line="179" w:lineRule="exact"/>
              <w:ind w:right="31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2006-Apr</w:t>
            </w:r>
          </w:p>
        </w:tc>
        <w:tc>
          <w:tcPr>
            <w:tcW w:w="9048" w:type="auto"/>
            <w:gridSpan w:val="1"/>
            <w:tcBorders>
              <w:top w:val="single" w:sz="5" w:color="AAAAAA"/>
              <w:left w:val="none" w:sz="0" w:color="000000"/>
              <w:bottom w:val="single" w:sz="4" w:color="AAAAAA"/>
              <w:right w:val="none" w:sz="0" w:color="000000"/>
            </w:tcBorders>
            <w:textDirection w:val="lrTb"/>
            <w:vAlign w:val="center"/>
          </w:tcPr>
          <w:p>
            <w:pPr>
              <w:pageBreakBefore w:val="false"/>
              <w:spacing w:before="43" w:after="22"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c>
          <w:tcPr>
            <w:tcW w:w="9120" w:type="auto"/>
            <w:gridSpan w:val="1"/>
            <w:tcBorders>
              <w:top w:val="none" w:sz="0" w:color="000000"/>
              <w:left w:val="none" w:sz="0" w:color="000000"/>
              <w:bottom w:val="single" w:sz="4" w:color="AAAAAA"/>
              <w:right w:val="none" w:sz="0" w:color="000000"/>
            </w:tcBorders>
            <w:textDirection w:val="lrTb"/>
            <w:vAlign w:val="top"/>
          </w:tcPr>
          <w:p/>
        </w:tc>
      </w:tr>
      <w:tr>
        <w:trPr>
          <w:trHeight w:val="300" w:hRule="exact"/>
        </w:trPr>
        <w:tc>
          <w:tcPr>
            <w:tcW w:w="1147"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4" w:color="AAAAAA"/>
              <w:left w:val="none" w:sz="0" w:color="000000"/>
              <w:bottom w:val="none" w:sz="0" w:color="000000"/>
              <w:right w:val="none" w:sz="0" w:color="000000"/>
            </w:tcBorders>
            <w:textDirection w:val="lrTb"/>
            <w:vAlign w:val="center"/>
          </w:tcPr>
          <w:p>
            <w:pPr>
              <w:pageBreakBefore w:val="false"/>
              <w:spacing w:before="38" w:after="66"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Designing and Implemen</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Databases with Microso</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 SQL Server 2000 Enterprise Edi</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bl>
    <w:p>
      <w:pPr>
        <w:spacing w:before="0" w:after="160" w:line="20" w:lineRule="exact"/>
      </w:pPr>
    </w:p>
    <w:tbl>
      <w:tblPr>
        <w:jc w:val="left"/>
        <w:tblInd w:w="19" w:type="dxa"/>
        <w:tblLayout w:type="fixed"/>
        <w:tblCellMar>
          <w:left w:w="0" w:type="dxa"/>
          <w:right w:w="0" w:type="dxa"/>
        </w:tblCellMar>
      </w:tblPr>
      <w:tblGrid>
        <w:gridCol w:w="1133"/>
        <w:gridCol w:w="7968"/>
      </w:tblGrid>
      <w:tr>
        <w:trPr>
          <w:trHeight w:val="269" w:hRule="exact"/>
        </w:trPr>
        <w:tc>
          <w:tcPr>
            <w:tcW w:w="1152"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2" w:after="38" w:line="178" w:lineRule="exact"/>
              <w:ind w:right="31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2006-Feb</w:t>
            </w:r>
          </w:p>
        </w:tc>
        <w:tc>
          <w:tcPr>
            <w:tcW w:w="9120"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8" w:after="38" w:line="192" w:lineRule="exact"/>
              <w:ind w:right="6413"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MCAD Title</w:t>
            </w:r>
          </w:p>
        </w:tc>
      </w:tr>
    </w:tbl>
    <w:p>
      <w:pPr>
        <w:spacing w:before="0" w:after="176"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24" w:line="178" w:lineRule="exact"/>
              <w:ind w:right="31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2006-Feb</w:t>
            </w:r>
          </w:p>
        </w:tc>
        <w:tc>
          <w:tcPr>
            <w:tcW w:w="9048" w:type="auto"/>
            <w:gridSpan w:val="1"/>
            <w:tcBorders>
              <w:top w:val="single" w:sz="5" w:color="AAAAAA"/>
              <w:left w:val="none" w:sz="0" w:color="000000"/>
              <w:bottom w:val="single" w:sz="4" w:color="AAAAAA"/>
              <w:right w:val="none" w:sz="0" w:color="000000"/>
            </w:tcBorders>
            <w:textDirection w:val="lrTb"/>
            <w:vAlign w:val="center"/>
          </w:tcPr>
          <w:p>
            <w:pPr>
              <w:pageBreakBefore w:val="false"/>
              <w:spacing w:before="38" w:after="17"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c>
          <w:tcPr>
            <w:tcW w:w="9120" w:type="auto"/>
            <w:gridSpan w:val="1"/>
            <w:tcBorders>
              <w:top w:val="none" w:sz="0" w:color="000000"/>
              <w:left w:val="none" w:sz="0" w:color="000000"/>
              <w:bottom w:val="single" w:sz="4" w:color="AAAAAA"/>
              <w:right w:val="none" w:sz="0" w:color="000000"/>
            </w:tcBorders>
            <w:textDirection w:val="lrTb"/>
            <w:vAlign w:val="top"/>
          </w:tcPr>
          <w:p/>
        </w:tc>
      </w:tr>
      <w:tr>
        <w:trPr>
          <w:trHeight w:val="459" w:hRule="exact"/>
        </w:trPr>
        <w:tc>
          <w:tcPr>
            <w:tcW w:w="1147"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4" w:color="AAAAAA"/>
              <w:left w:val="none" w:sz="0" w:color="000000"/>
              <w:bottom w:val="none" w:sz="0" w:color="000000"/>
              <w:right w:val="none" w:sz="0" w:color="000000"/>
            </w:tcBorders>
            <w:textDirection w:val="lrTb"/>
            <w:vAlign w:val="top"/>
          </w:tcPr>
          <w:p>
            <w:pPr>
              <w:pageBreakBefore w:val="false"/>
              <w:spacing w:before="0" w:after="24" w:line="211" w:lineRule="exact"/>
              <w:ind w:right="32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Developing XML Web Services and Server Components with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C# .NET and the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.NET Framework</w:t>
            </w:r>
          </w:p>
        </w:tc>
      </w:tr>
    </w:tbl>
    <w:p>
      <w:pPr>
        <w:spacing w:before="0" w:after="160"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7" w:after="33" w:line="178" w:lineRule="exact"/>
              <w:ind w:right="30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2005-Dez</w:t>
            </w:r>
          </w:p>
        </w:tc>
        <w:tc>
          <w:tcPr>
            <w:tcW w:w="9048" w:type="auto"/>
            <w:gridSpan w:val="1"/>
            <w:tcBorders>
              <w:top w:val="single" w:sz="5" w:color="AAAAAA"/>
              <w:left w:val="none" w:sz="0" w:color="000000"/>
              <w:bottom w:val="single" w:sz="4" w:color="AAAAAA"/>
              <w:right w:val="none" w:sz="0" w:color="000000"/>
            </w:tcBorders>
            <w:textDirection w:val="lrTb"/>
            <w:vAlign w:val="center"/>
          </w:tcPr>
          <w:p>
            <w:pPr>
              <w:pageBreakBefore w:val="false"/>
              <w:spacing w:before="43" w:after="26"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c>
          <w:tcPr>
            <w:tcW w:w="9120" w:type="auto"/>
            <w:gridSpan w:val="1"/>
            <w:tcBorders>
              <w:top w:val="none" w:sz="0" w:color="000000"/>
              <w:left w:val="none" w:sz="0" w:color="000000"/>
              <w:bottom w:val="single" w:sz="4" w:color="AAAAAA"/>
              <w:right w:val="none" w:sz="0" w:color="000000"/>
            </w:tcBorders>
            <w:textDirection w:val="lrTb"/>
            <w:vAlign w:val="top"/>
          </w:tcPr>
          <w:p/>
        </w:tc>
      </w:tr>
      <w:tr>
        <w:trPr>
          <w:trHeight w:val="295" w:hRule="exact"/>
        </w:trPr>
        <w:tc>
          <w:tcPr>
            <w:tcW w:w="1147"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4" w:color="AAAAAA"/>
              <w:left w:val="none" w:sz="0" w:color="000000"/>
              <w:bottom w:val="none" w:sz="0" w:color="000000"/>
              <w:right w:val="none" w:sz="0" w:color="000000"/>
            </w:tcBorders>
            <w:textDirection w:val="lrTb"/>
            <w:vAlign w:val="center"/>
          </w:tcPr>
          <w:p>
            <w:pPr>
              <w:pageBreakBefore w:val="false"/>
              <w:spacing w:before="38" w:after="57"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Developing and Implemen</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Web Applica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 with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C# .NET and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.NET</w:t>
            </w:r>
          </w:p>
        </w:tc>
      </w:tr>
    </w:tbl>
    <w:p>
      <w:pPr>
        <w:spacing w:before="0" w:after="160"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29" w:line="178" w:lineRule="exact"/>
              <w:ind w:right="31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2005-Feb</w:t>
            </w:r>
          </w:p>
        </w:tc>
        <w:tc>
          <w:tcPr>
            <w:tcW w:w="9048" w:type="auto"/>
            <w:gridSpan w:val="1"/>
            <w:tcBorders>
              <w:top w:val="single" w:sz="5" w:color="AAAAAA"/>
              <w:left w:val="none" w:sz="0" w:color="000000"/>
              <w:bottom w:val="single" w:sz="4" w:color="AAAAAA"/>
              <w:right w:val="none" w:sz="0" w:color="000000"/>
            </w:tcBorders>
            <w:textDirection w:val="lrTb"/>
            <w:vAlign w:val="center"/>
          </w:tcPr>
          <w:p>
            <w:pPr>
              <w:pageBreakBefore w:val="false"/>
              <w:spacing w:before="38" w:after="22" w:line="199"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c>
          <w:tcPr>
            <w:tcW w:w="9120" w:type="auto"/>
            <w:gridSpan w:val="1"/>
            <w:tcBorders>
              <w:top w:val="none" w:sz="0" w:color="000000"/>
              <w:left w:val="none" w:sz="0" w:color="000000"/>
              <w:bottom w:val="single" w:sz="4" w:color="AAAAAA"/>
              <w:right w:val="none" w:sz="0" w:color="000000"/>
            </w:tcBorders>
            <w:textDirection w:val="lrTb"/>
            <w:vAlign w:val="top"/>
          </w:tcPr>
          <w:p/>
        </w:tc>
      </w:tr>
      <w:tr>
        <w:trPr>
          <w:trHeight w:val="296" w:hRule="exact"/>
        </w:trPr>
        <w:tc>
          <w:tcPr>
            <w:tcW w:w="1147"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4" w:color="AAAAAA"/>
              <w:left w:val="none" w:sz="0" w:color="000000"/>
              <w:bottom w:val="none" w:sz="0" w:color="000000"/>
              <w:right w:val="none" w:sz="0" w:color="000000"/>
            </w:tcBorders>
            <w:textDirection w:val="lrTb"/>
            <w:vAlign w:val="center"/>
          </w:tcPr>
          <w:p>
            <w:pPr>
              <w:pageBreakBefore w:val="false"/>
              <w:spacing w:before="38" w:after="56" w:line="199"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Analyzing Requirements and De</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ning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.NET Solu</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Architectures</w:t>
            </w:r>
          </w:p>
        </w:tc>
      </w:tr>
    </w:tbl>
    <w:p>
      <w:pPr>
        <w:spacing w:before="0" w:after="160"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33" w:line="178" w:lineRule="exact"/>
              <w:ind w:right="37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2003-Nov</w:t>
            </w:r>
          </w:p>
        </w:tc>
        <w:tc>
          <w:tcPr>
            <w:tcW w:w="9048" w:type="auto"/>
            <w:gridSpan w:val="1"/>
            <w:tcBorders>
              <w:top w:val="single" w:sz="5" w:color="AAAAAA"/>
              <w:left w:val="none" w:sz="0" w:color="000000"/>
              <w:bottom w:val="single" w:sz="5" w:color="AAAAAA"/>
              <w:right w:val="none" w:sz="0" w:color="000000"/>
            </w:tcBorders>
            <w:textDirection w:val="lrTb"/>
            <w:vAlign w:val="center"/>
          </w:tcPr>
          <w:p>
            <w:pPr>
              <w:pageBreakBefore w:val="false"/>
              <w:spacing w:before="38" w:after="26" w:line="199"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c>
          <w:tcPr>
            <w:tcW w:w="9120" w:type="auto"/>
            <w:gridSpan w:val="1"/>
            <w:tcBorders>
              <w:top w:val="none" w:sz="0" w:color="000000"/>
              <w:left w:val="none" w:sz="0" w:color="000000"/>
              <w:bottom w:val="single" w:sz="5" w:color="AAAAAA"/>
              <w:right w:val="none" w:sz="0" w:color="000000"/>
            </w:tcBorders>
            <w:textDirection w:val="lrTb"/>
            <w:vAlign w:val="top"/>
          </w:tcPr>
          <w:p/>
        </w:tc>
      </w:tr>
      <w:tr>
        <w:trPr>
          <w:trHeight w:val="458" w:hRule="exact"/>
        </w:trPr>
        <w:tc>
          <w:tcPr>
            <w:tcW w:w="1147" w:type="auto"/>
            <w:gridSpan w:val="1"/>
            <w:tcBorders>
              <w:top w:val="single" w:sz="5" w:color="AAAAAA"/>
              <w:left w:val="none" w:sz="0" w:color="000000"/>
              <w:bottom w:val="none" w:sz="0" w:color="000000"/>
              <w:right w:val="none" w:sz="0" w:color="000000"/>
            </w:tcBorders>
            <w:textDirection w:val="lrTb"/>
            <w:vAlign w:val="top"/>
          </w:tcPr>
          <w:p/>
        </w:tc>
        <w:tc>
          <w:tcPr>
            <w:tcW w:w="9120" w:type="auto"/>
            <w:gridSpan w:val="2"/>
            <w:tcBorders>
              <w:top w:val="single" w:sz="5" w:color="AAAAAA"/>
              <w:left w:val="none" w:sz="0" w:color="000000"/>
              <w:bottom w:val="none" w:sz="0" w:color="000000"/>
              <w:right w:val="none" w:sz="0" w:color="000000"/>
            </w:tcBorders>
            <w:textDirection w:val="lrTb"/>
            <w:vAlign w:val="top"/>
          </w:tcPr>
          <w:p>
            <w:pPr>
              <w:pageBreakBefore w:val="false"/>
              <w:spacing w:before="0" w:after="38" w:line="208" w:lineRule="exact"/>
              <w:ind w:right="18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Developing and Implemen</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Windows-based Applica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 with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C# .NET and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.NET.</w:t>
            </w:r>
          </w:p>
        </w:tc>
      </w:tr>
    </w:tbl>
    <w:p>
      <w:pPr>
        <w:spacing w:before="0" w:after="160"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7" w:after="28" w:line="179" w:lineRule="exact"/>
              <w:ind w:right="295"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1988-Aug</w:t>
            </w:r>
          </w:p>
        </w:tc>
        <w:tc>
          <w:tcPr>
            <w:tcW w:w="9048" w:type="auto"/>
            <w:gridSpan w:val="1"/>
            <w:tcBorders>
              <w:top w:val="single" w:sz="5" w:color="AAAAAA"/>
              <w:left w:val="none" w:sz="0" w:color="000000"/>
              <w:bottom w:val="single" w:sz="5" w:color="AAAAAA"/>
              <w:right w:val="none" w:sz="0" w:color="000000"/>
            </w:tcBorders>
            <w:textDirection w:val="lrTb"/>
            <w:vAlign w:val="center"/>
          </w:tcPr>
          <w:p>
            <w:pPr>
              <w:pageBreakBefore w:val="false"/>
              <w:spacing w:before="43" w:after="29" w:line="192"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Studium Wirtscha</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sinforma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 an der Fachhochschule Karlsruhe</w:t>
            </w:r>
          </w:p>
        </w:tc>
        <w:tc>
          <w:tcPr>
            <w:tcW w:w="9120" w:type="auto"/>
            <w:gridSpan w:val="1"/>
            <w:tcBorders>
              <w:top w:val="none" w:sz="0" w:color="000000"/>
              <w:left w:val="none" w:sz="0" w:color="000000"/>
              <w:bottom w:val="single" w:sz="5" w:color="AAAAAA"/>
              <w:right w:val="none" w:sz="0" w:color="000000"/>
            </w:tcBorders>
            <w:textDirection w:val="lrTb"/>
            <w:vAlign w:val="top"/>
          </w:tcPr>
          <w:p/>
        </w:tc>
      </w:tr>
      <w:tr>
        <w:trPr>
          <w:trHeight w:val="464" w:hRule="exact"/>
        </w:trPr>
        <w:tc>
          <w:tcPr>
            <w:tcW w:w="1147"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5" w:color="AAAAAA"/>
              <w:left w:val="none" w:sz="0" w:color="000000"/>
              <w:bottom w:val="none" w:sz="0" w:color="000000"/>
              <w:right w:val="none" w:sz="0" w:color="000000"/>
            </w:tcBorders>
            <w:textDirection w:val="lrTb"/>
            <w:vAlign w:val="top"/>
          </w:tcPr>
          <w:p>
            <w:pPr>
              <w:pageBreakBefore w:val="false"/>
              <w:spacing w:before="0" w:after="33" w:line="211" w:lineRule="exact"/>
              <w:ind w:right="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"(Informa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 Mathema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 und Betriebswirtscha</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
</w:t>
              <w:br/>
            </w:r>
            <w:r>
              <w:rPr>
                <w:rFonts w:ascii="Calibri" w:hAnsi="Calibri" w:eastAsia="Calibri"/>
                <w:strike w:val="false"/>
                <w:color w:val="000000"/>
                <w:spacing w:val="0"/>
                <w:w w:val="100"/>
                <w:sz w:val="17"/>
                <w:vertAlign w:val="baseline"/>
                <w:lang w:val="en-US"/>
              </w:rPr>
              <w:t xml:space="preserve">Abschluss als Diplom-Informa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ker (Dipl.Inform. FH)."</w:t>
            </w:r>
          </w:p>
        </w:tc>
      </w:tr>
    </w:tbl>
    <w:p>
      <w:pPr>
        <w:spacing w:before="0" w:after="160" w:line="20" w:lineRule="exact"/>
      </w:pPr>
    </w:p>
    <w:tbl>
      <w:tblPr>
        <w:jc w:val="left"/>
        <w:tblInd w:w="24" w:type="dxa"/>
        <w:tblLayout w:type="fixed"/>
        <w:tblCellMar>
          <w:left w:w="0" w:type="dxa"/>
          <w:right w:w="0" w:type="dxa"/>
        </w:tblCellMar>
      </w:tblPr>
      <w:tblGrid>
        <w:gridCol w:w="1123"/>
        <w:gridCol w:w="7896"/>
        <w:gridCol w:w="77"/>
      </w:tblGrid>
      <w:tr>
        <w:trPr>
          <w:trHeight w:val="269" w:hRule="exact"/>
        </w:trPr>
        <w:tc>
          <w:tcPr>
            <w:tcW w:w="1147"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9" w:line="178" w:lineRule="exact"/>
              <w:ind w:right="338"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1982-Jun</w:t>
            </w:r>
          </w:p>
        </w:tc>
        <w:tc>
          <w:tcPr>
            <w:tcW w:w="9043" w:type="auto"/>
            <w:gridSpan w:val="1"/>
            <w:tcBorders>
              <w:top w:val="single" w:sz="5" w:color="AAAAAA"/>
              <w:left w:val="none" w:sz="0" w:color="000000"/>
              <w:bottom w:val="single" w:sz="5" w:color="AAAAAA"/>
              <w:right w:val="none" w:sz="0" w:color="000000"/>
            </w:tcBorders>
            <w:textDirection w:val="lrTb"/>
            <w:vAlign w:val="center"/>
          </w:tcPr>
          <w:p>
            <w:pPr>
              <w:pageBreakBefore w:val="false"/>
              <w:spacing w:before="52" w:after="29" w:line="178"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Bankausbildung bei der Kreissparkasse Frankenberg.</w:t>
            </w:r>
          </w:p>
        </w:tc>
        <w:tc>
          <w:tcPr>
            <w:tcW w:w="9120" w:type="auto"/>
            <w:gridSpan w:val="1"/>
            <w:tcBorders>
              <w:top w:val="none" w:sz="0" w:color="000000"/>
              <w:left w:val="none" w:sz="0" w:color="000000"/>
              <w:bottom w:val="single" w:sz="5" w:color="AAAAAA"/>
              <w:right w:val="none" w:sz="0" w:color="000000"/>
            </w:tcBorders>
            <w:textDirection w:val="lrTb"/>
            <w:vAlign w:val="top"/>
          </w:tcPr>
          <w:p/>
        </w:tc>
      </w:tr>
      <w:tr>
        <w:trPr>
          <w:trHeight w:val="454" w:hRule="exact"/>
        </w:trPr>
        <w:tc>
          <w:tcPr>
            <w:tcW w:w="1147" w:type="auto"/>
            <w:gridSpan w:val="1"/>
            <w:tcBorders>
              <w:top w:val="single" w:sz="5" w:color="AAAAAA"/>
              <w:left w:val="none" w:sz="0" w:color="000000"/>
              <w:bottom w:val="none" w:sz="0" w:color="000000"/>
              <w:right w:val="none" w:sz="0" w:color="000000"/>
            </w:tcBorders>
            <w:textDirection w:val="lrTb"/>
            <w:vAlign w:val="top"/>
          </w:tcPr>
          <w:p/>
        </w:tc>
        <w:tc>
          <w:tcPr>
            <w:tcW w:w="9120" w:type="auto"/>
            <w:gridSpan w:val="2"/>
            <w:tcBorders>
              <w:top w:val="single" w:sz="5" w:color="AAAAAA"/>
              <w:left w:val="none" w:sz="0" w:color="000000"/>
              <w:bottom w:val="none" w:sz="0" w:color="000000"/>
              <w:right w:val="none" w:sz="0" w:color="000000"/>
            </w:tcBorders>
            <w:textDirection w:val="lrTb"/>
            <w:vAlign w:val="top"/>
          </w:tcPr>
          <w:p>
            <w:pPr>
              <w:pageBreakBefore w:val="false"/>
              <w:spacing w:before="0" w:after="33" w:line="208" w:lineRule="exact"/>
              <w:ind w:right="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"(Informa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 Mathema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 und Betriebswirtscha</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
</w:t>
              <w:br/>
            </w:r>
            <w:r>
              <w:rPr>
                <w:rFonts w:ascii="Calibri" w:hAnsi="Calibri" w:eastAsia="Calibri"/>
                <w:strike w:val="false"/>
                <w:color w:val="000000"/>
                <w:spacing w:val="0"/>
                <w:w w:val="100"/>
                <w:sz w:val="17"/>
                <w:vertAlign w:val="baseline"/>
                <w:lang w:val="en-US"/>
              </w:rPr>
              <w:t xml:space="preserve">Abschluss als IHK-geprü</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er Bankkaufmann."</w:t>
            </w:r>
          </w:p>
        </w:tc>
      </w:tr>
    </w:tbl>
    <w:p>
      <w:pPr>
        <w:sectPr>
          <w:type w:val="nextPage"/>
          <w:pgSz w:w="11904" w:h="16843" w:orient="portrait"/>
          <w:pgMar w:bottom="6407" w:top="1120" w:right="1099" w:left="1685" w:header="720" w:footer="720"/>
          <w:titlePg w:val="false"/>
          <w:textDirection w:val="lrTb"/>
        </w:sectPr>
      </w:pPr>
    </w:p>
    <w:p>
      <w:pPr>
        <w:pageBreakBefore w:val="false"/>
        <w:spacing w:before="51" w:after="299" w:line="286" w:lineRule="exact"/>
        <w:ind w:right="0" w:left="0" w:firstLine="0"/>
        <w:jc w:val="left"/>
        <w:textAlignment w:val="baseline"/>
        <w:rPr>
          <w:rFonts w:ascii="Calibri" w:hAnsi="Calibri" w:eastAsia="Calibri"/>
          <w:b w:val="true"/>
          <w:strike w:val="false"/>
          <w:color w:val="000000"/>
          <w:spacing w:val="-4"/>
          <w:w w:val="100"/>
          <w:sz w:val="26"/>
          <w:vertAlign w:val="baseline"/>
          <w:lang w:val="en-US"/>
        </w:rPr>
      </w:pPr>
      <w:r>
        <w:rPr>
          <w:rFonts w:ascii="Calibri" w:hAnsi="Calibri" w:eastAsia="Calibri"/>
          <w:b w:val="true"/>
          <w:strike w:val="false"/>
          <w:color w:val="000000"/>
          <w:spacing w:val="-4"/>
          <w:w w:val="100"/>
          <w:sz w:val="26"/>
          <w:vertAlign w:val="baseline"/>
          <w:lang w:val="en-US"/>
        </w:rPr>
        <w:t xml:space="preserve">Referenzen</w:t>
      </w:r>
    </w:p>
    <w:tbl>
      <w:tblPr>
        <w:jc w:val="left"/>
        <w:tblInd w:w="32" w:type="dxa"/>
        <w:tblLayout w:type="fixed"/>
        <w:tblCellMar>
          <w:left w:w="0" w:type="dxa"/>
          <w:right w:w="0" w:type="dxa"/>
        </w:tblCellMar>
      </w:tblPr>
      <w:tblGrid>
        <w:gridCol w:w="1128"/>
        <w:gridCol w:w="7901"/>
        <w:gridCol w:w="59"/>
      </w:tblGrid>
      <w:tr>
        <w:trPr>
          <w:trHeight w:val="269" w:hRule="exact"/>
        </w:trPr>
        <w:tc>
          <w:tcPr>
            <w:tcW w:w="1160"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33" w:line="178" w:lineRule="exact"/>
              <w:ind w:right="30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2011-Dez</w:t>
            </w:r>
          </w:p>
        </w:tc>
        <w:tc>
          <w:tcPr>
            <w:tcW w:w="9061" w:type="auto"/>
            <w:gridSpan w:val="1"/>
            <w:tcBorders>
              <w:top w:val="single" w:sz="5" w:color="AAAAAA"/>
              <w:left w:val="none" w:sz="0" w:color="000000"/>
              <w:bottom w:val="single" w:sz="5" w:color="AAAAAA"/>
              <w:right w:val="none" w:sz="0" w:color="000000"/>
            </w:tcBorders>
            <w:textDirection w:val="lrTb"/>
            <w:vAlign w:val="center"/>
          </w:tcPr>
          <w:p>
            <w:pPr>
              <w:pageBreakBefore w:val="false"/>
              <w:spacing w:before="52" w:after="33" w:line="178"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From Senior Product Manager, eResearchTechnologie GmbH</w:t>
            </w:r>
          </w:p>
        </w:tc>
        <w:tc>
          <w:tcPr>
            <w:tcW w:w="9120" w:type="auto"/>
            <w:gridSpan w:val="1"/>
            <w:tcBorders>
              <w:top w:val="none" w:sz="0" w:color="000000"/>
              <w:left w:val="none" w:sz="0" w:color="000000"/>
              <w:bottom w:val="single" w:sz="5" w:color="AAAAAA"/>
              <w:right w:val="none" w:sz="0" w:color="000000"/>
            </w:tcBorders>
            <w:textDirection w:val="lrTb"/>
            <w:vAlign w:val="top"/>
          </w:tcPr>
          <w:p/>
        </w:tc>
      </w:tr>
      <w:tr>
        <w:trPr>
          <w:trHeight w:val="1097" w:hRule="exact"/>
        </w:trPr>
        <w:tc>
          <w:tcPr>
            <w:tcW w:w="1160" w:type="auto"/>
            <w:gridSpan w:val="1"/>
            <w:tcBorders>
              <w:top w:val="single" w:sz="5" w:color="AAAAAA"/>
              <w:left w:val="none" w:sz="0" w:color="000000"/>
              <w:bottom w:val="none" w:sz="0" w:color="000000"/>
              <w:right w:val="none" w:sz="0" w:color="000000"/>
            </w:tcBorders>
            <w:textDirection w:val="lrTb"/>
            <w:vAlign w:val="top"/>
          </w:tcPr>
          <w:p/>
        </w:tc>
        <w:tc>
          <w:tcPr>
            <w:tcW w:w="9120" w:type="auto"/>
            <w:gridSpan w:val="2"/>
            <w:tcBorders>
              <w:top w:val="single" w:sz="5" w:color="AAAAAA"/>
              <w:left w:val="none" w:sz="0" w:color="000000"/>
              <w:bottom w:val="none" w:sz="0" w:color="000000"/>
              <w:right w:val="none" w:sz="0" w:color="000000"/>
            </w:tcBorders>
            <w:textDirection w:val="lrTb"/>
            <w:vAlign w:val="top"/>
          </w:tcPr>
          <w:p>
            <w:pPr>
              <w:pageBreakBefore w:val="false"/>
              <w:spacing w:before="0" w:after="33" w:line="211" w:lineRule="exact"/>
              <w:ind w:right="108"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The consultant worked closely with program management and stakeholders. He developed user interface sketches, prototypes and played an important part in the development of the new site user quali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process. One of his mayor tasks was the crea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and maintainment of the func</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onal 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with Sparx Enterprise Architect. He worked very precisely and brought new ideas to the process. We are very sa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s</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ed with his work and enjoyed working with him. We would gladly work with him again..</w:t>
            </w:r>
          </w:p>
        </w:tc>
      </w:tr>
    </w:tbl>
    <w:p>
      <w:pPr>
        <w:spacing w:before="0" w:after="160" w:line="20" w:lineRule="exact"/>
      </w:pPr>
    </w:p>
    <w:tbl>
      <w:tblPr>
        <w:jc w:val="left"/>
        <w:tblInd w:w="32" w:type="dxa"/>
        <w:tblLayout w:type="fixed"/>
        <w:tblCellMar>
          <w:left w:w="0" w:type="dxa"/>
          <w:right w:w="0" w:type="dxa"/>
        </w:tblCellMar>
      </w:tblPr>
      <w:tblGrid>
        <w:gridCol w:w="1128"/>
        <w:gridCol w:w="7901"/>
        <w:gridCol w:w="59"/>
      </w:tblGrid>
      <w:tr>
        <w:trPr>
          <w:trHeight w:val="269" w:hRule="exact"/>
        </w:trPr>
        <w:tc>
          <w:tcPr>
            <w:tcW w:w="1160"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29" w:line="178" w:lineRule="exact"/>
              <w:ind w:right="37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2007-Nov</w:t>
            </w:r>
          </w:p>
        </w:tc>
        <w:tc>
          <w:tcPr>
            <w:tcW w:w="9061" w:type="auto"/>
            <w:gridSpan w:val="1"/>
            <w:tcBorders>
              <w:top w:val="single" w:sz="5" w:color="AAAAAA"/>
              <w:left w:val="none" w:sz="0" w:color="000000"/>
              <w:bottom w:val="single" w:sz="5" w:color="AAAAAA"/>
              <w:right w:val="none" w:sz="0" w:color="000000"/>
            </w:tcBorders>
            <w:textDirection w:val="lrTb"/>
            <w:vAlign w:val="center"/>
          </w:tcPr>
          <w:p>
            <w:pPr>
              <w:pageBreakBefore w:val="false"/>
              <w:spacing w:before="52" w:after="29" w:line="178"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From Projektleiter, MTU Aero Engines GmbH</w:t>
            </w:r>
          </w:p>
        </w:tc>
        <w:tc>
          <w:tcPr>
            <w:tcW w:w="9120" w:type="auto"/>
            <w:gridSpan w:val="1"/>
            <w:tcBorders>
              <w:top w:val="none" w:sz="0" w:color="000000"/>
              <w:left w:val="none" w:sz="0" w:color="000000"/>
              <w:bottom w:val="single" w:sz="5" w:color="AAAAAA"/>
              <w:right w:val="none" w:sz="0" w:color="000000"/>
            </w:tcBorders>
            <w:textDirection w:val="lrTb"/>
            <w:vAlign w:val="top"/>
          </w:tcPr>
          <w:p/>
        </w:tc>
      </w:tr>
      <w:tr>
        <w:trPr>
          <w:trHeight w:val="1313" w:hRule="exact"/>
        </w:trPr>
        <w:tc>
          <w:tcPr>
            <w:tcW w:w="1160"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5" w:color="AAAAAA"/>
              <w:left w:val="none" w:sz="0" w:color="000000"/>
              <w:bottom w:val="none" w:sz="0" w:color="000000"/>
              <w:right w:val="none" w:sz="0" w:color="000000"/>
            </w:tcBorders>
            <w:textDirection w:val="lrTb"/>
            <w:vAlign w:val="top"/>
          </w:tcPr>
          <w:p>
            <w:pPr>
              <w:pageBreakBefore w:val="false"/>
              <w:spacing w:before="0" w:after="28" w:line="212" w:lineRule="exact"/>
              <w:ind w:right="72"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Den Berater Herrn Karl-W. Geitz ha</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en wir 2007 in der Entwicklung und Programmierung verschiedener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wareprojekte eingesetzt, die in C# implemen</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ert wurden. Es handelte sich sowohl um Server-Komponenten als auch um graphische Benutzerober</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ächen von Clients. Herrn Geitz können wir jederzeit weiter empfehlen, er hat stets sehr schnell und e</w:t>
            </w:r>
            <w:r>
              <w:rPr>
                <w:rFonts w:ascii="Calibri" w:hAnsi="Calibri" w:eastAsia="Calibri"/>
                <w:strike w:val="false"/>
                <w:color w:val="000000"/>
                <w:spacing w:val="0"/>
                <w:w w:val="100"/>
                <w:sz w:val="15"/>
                <w:vertAlign w:val="baseline"/>
                <w:lang w:val="en-US"/>
              </w:rPr>
              <w:t xml:space="preserve">ff</w:t>
            </w:r>
            <w:r>
              <w:rPr>
                <w:rFonts w:ascii="Calibri" w:hAnsi="Calibri" w:eastAsia="Calibri"/>
                <w:strike w:val="false"/>
                <w:color w:val="000000"/>
                <w:spacing w:val="0"/>
                <w:w w:val="100"/>
                <w:sz w:val="17"/>
                <w:vertAlign w:val="baseline"/>
                <w:lang w:val="en-US"/>
              </w:rPr>
              <w:t xml:space="preserve">ek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 gearbeitet, die Entwicklungswerkzeuge sehr gut beherrscht und auf Grund seiner Erfahrung und seines Überblicks für alle aufgetretenen Probleme in kurzer Zeit erfolgreich und eigenständig eine Lösung gefunden. Hervor zu heben sind seine .Net- und SQL-Detailkenntnisse.</w:t>
            </w:r>
          </w:p>
        </w:tc>
      </w:tr>
    </w:tbl>
    <w:p>
      <w:pPr>
        <w:spacing w:before="0" w:after="160" w:line="20" w:lineRule="exact"/>
      </w:pPr>
    </w:p>
    <w:tbl>
      <w:tblPr>
        <w:jc w:val="left"/>
        <w:tblInd w:w="37" w:type="dxa"/>
        <w:tblLayout w:type="fixed"/>
        <w:tblCellMar>
          <w:left w:w="0" w:type="dxa"/>
          <w:right w:w="0" w:type="dxa"/>
        </w:tblCellMar>
      </w:tblPr>
      <w:tblGrid>
        <w:gridCol w:w="1123"/>
        <w:gridCol w:w="7896"/>
        <w:gridCol w:w="64"/>
      </w:tblGrid>
      <w:tr>
        <w:trPr>
          <w:trHeight w:val="264" w:hRule="exact"/>
        </w:trPr>
        <w:tc>
          <w:tcPr>
            <w:tcW w:w="1160"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4" w:line="178" w:lineRule="exact"/>
              <w:ind w:right="343"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2003-Jan</w:t>
            </w:r>
          </w:p>
        </w:tc>
        <w:tc>
          <w:tcPr>
            <w:tcW w:w="9056" w:type="auto"/>
            <w:gridSpan w:val="1"/>
            <w:tcBorders>
              <w:top w:val="single" w:sz="5" w:color="AAAAAA"/>
              <w:left w:val="none" w:sz="0" w:color="000000"/>
              <w:bottom w:val="single" w:sz="4" w:color="AAAAAA"/>
              <w:right w:val="none" w:sz="0" w:color="000000"/>
            </w:tcBorders>
            <w:textDirection w:val="lrTb"/>
            <w:vAlign w:val="center"/>
          </w:tcPr>
          <w:p>
            <w:pPr>
              <w:pageBreakBefore w:val="false"/>
              <w:spacing w:before="38" w:after="24" w:line="192" w:lineRule="exact"/>
              <w:ind w:right="0" w:left="53"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From Team Leader Databases, Siemens AG, Medical Solu</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w:t>
            </w:r>
          </w:p>
        </w:tc>
        <w:tc>
          <w:tcPr>
            <w:tcW w:w="9120" w:type="auto"/>
            <w:gridSpan w:val="1"/>
            <w:tcBorders>
              <w:top w:val="none" w:sz="0" w:color="000000"/>
              <w:left w:val="none" w:sz="0" w:color="000000"/>
              <w:bottom w:val="single" w:sz="4" w:color="AAAAAA"/>
              <w:right w:val="none" w:sz="0" w:color="000000"/>
            </w:tcBorders>
            <w:textDirection w:val="lrTb"/>
            <w:vAlign w:val="top"/>
          </w:tcPr>
          <w:p/>
        </w:tc>
      </w:tr>
      <w:tr>
        <w:trPr>
          <w:trHeight w:val="1929" w:hRule="exact"/>
        </w:trPr>
        <w:tc>
          <w:tcPr>
            <w:tcW w:w="1160" w:type="auto"/>
            <w:gridSpan w:val="1"/>
            <w:tcBorders>
              <w:top w:val="single" w:sz="5" w:color="AAAAAA"/>
              <w:left w:val="none" w:sz="0" w:color="000000"/>
              <w:bottom w:val="none" w:sz="0" w:color="000000"/>
              <w:right w:val="none" w:sz="0" w:color="000000"/>
            </w:tcBorders>
            <w:textDirection w:val="lrTb"/>
            <w:vAlign w:val="top"/>
          </w:tcPr>
          <w:p/>
        </w:tc>
        <w:tc>
          <w:tcPr>
            <w:tcW w:w="9120" w:type="auto"/>
            <w:gridSpan w:val="2"/>
            <w:tcBorders>
              <w:top w:val="single" w:sz="4" w:color="AAAAAA"/>
              <w:left w:val="none" w:sz="0" w:color="000000"/>
              <w:bottom w:val="none" w:sz="0" w:color="000000"/>
              <w:right w:val="none" w:sz="0" w:color="000000"/>
            </w:tcBorders>
            <w:textDirection w:val="lrTb"/>
            <w:vAlign w:val="top"/>
          </w:tcPr>
          <w:p>
            <w:pPr>
              <w:pageBreakBefore w:val="false"/>
              <w:spacing w:before="0" w:after="9" w:line="212" w:lineRule="exact"/>
              <w:ind w:right="72"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Der Berater entwickelte die Architektur und Feinspezi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eines generischen Test Frameworks. Dieses ermöglicht die Zusammenstellung von Tests aus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ware-Bausteinen sowie deren Ausführung verteilt auf Prozesse, Threads und Rechner. Der Test-Work</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ow wird durch ein parametrisierbares XML Script gesteuert. Die Architektur fördert die Au</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eilung von Tests in Bausteine und deren Wiederverwendung. Der Berater entwickelte selbstständig Konzepte zum Tracing, Logging und Excep</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on-Handling sowie eine allgemeine Schni</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stelle für Integra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und Erstellung der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Bausteine. Das Ergebnis seiner Tä</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gkeiten ist ein vollständiges und integriertes Produkt, mit dem wir außerordentlich zufrieden sind. Der Berater hat sich sehr schnell in die Teamstruktur eingefunden. Die Planung der eigenen Arbeitspakete erfolgte sehr zuverlässig und war jederzeit äußerst transparent.</w:t>
            </w:r>
          </w:p>
        </w:tc>
      </w:tr>
    </w:tbl>
    <w:p>
      <w:pPr>
        <w:spacing w:before="0" w:after="196" w:line="20" w:lineRule="exact"/>
      </w:pPr>
    </w:p>
    <w:p>
      <w:pPr>
        <w:pageBreakBefore w:val="false"/>
        <w:tabs>
          <w:tab w:val="left" w:leader="none" w:pos="1224"/>
        </w:tabs>
        <w:spacing w:before="49" w:after="33" w:line="182" w:lineRule="exact"/>
        <w:ind w:right="0" w:left="0"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2001-Feb	</w:t>
      </w:r>
      <w:r>
        <w:rPr>
          <w:rFonts w:ascii="Calibri" w:hAnsi="Calibri" w:eastAsia="Calibri"/>
          <w:strike w:val="false"/>
          <w:color w:val="000000"/>
          <w:spacing w:val="0"/>
          <w:w w:val="100"/>
          <w:sz w:val="17"/>
          <w:vertAlign w:val="baseline"/>
          <w:lang w:val="en-US"/>
        </w:rPr>
        <w:t xml:space="preserve">Projektleiter eines Münchner Bankkonzerns</w:t>
      </w:r>
    </w:p>
    <w:p>
      <w:pPr>
        <w:pageBreakBefore w:val="false"/>
        <w:pBdr>
          <w:top w:sz="5" w:space="0" w:color="AAAAAA" w:val="single"/>
          <w:left w:sz="5" w:space="3" w:color="AAAAAA" w:val="single"/>
          <w:bottom w:sz="5" w:space="0" w:color="AAAAAA" w:val="single"/>
          <w:right w:sz="5" w:space="18" w:color="AAAAAA" w:val="single"/>
        </w:pBdr>
        <w:spacing w:before="0" w:after="0" w:line="208" w:lineRule="exact"/>
        <w:ind w:right="360" w:left="122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Der Consultant hat mit besonderem persönlichen Einsatz das elektronische Dokumentenverwaltungssystem entworfen, entwickelt und in die Produk</w:t>
      </w:r>
      <w:r>
        <w:rPr>
          <w:rFonts w:ascii="Verdana" w:hAnsi="Verdana" w:eastAsia="Verdana"/>
          <w:strike w:val="false"/>
          <w:color w:val="000000"/>
          <w:spacing w:val="-1"/>
          <w:w w:val="100"/>
          <w:sz w:val="15"/>
          <w:vertAlign w:val="baseline"/>
          <w:lang w:val="en-US"/>
        </w:rPr>
        <w:t xml:space="preserve">ti</w:t>
      </w:r>
      <w:r>
        <w:rPr>
          <w:rFonts w:ascii="Calibri" w:hAnsi="Calibri" w:eastAsia="Calibri"/>
          <w:strike w:val="false"/>
          <w:color w:val="000000"/>
          <w:spacing w:val="-1"/>
          <w:w w:val="100"/>
          <w:sz w:val="17"/>
          <w:vertAlign w:val="baseline"/>
          <w:lang w:val="en-US"/>
        </w:rPr>
        <w:t xml:space="preserve">on eingeführt. Sehr zufrieden sind wir mit der selbstständig und im Team erbrachten Leistung bezüglich IT-Know-How. Der Consultant hat Schulungen für interne Mitarbeiter </w:t>
      </w:r>
      <w:r>
        <w:rPr>
          <w:rFonts w:ascii="Calibri" w:hAnsi="Calibri" w:eastAsia="Calibri"/>
          <w:strike w:val="false"/>
          <w:color w:val="000000"/>
          <w:spacing w:val="-1"/>
          <w:w w:val="100"/>
          <w:sz w:val="17"/>
          <w:u w:val="single"/>
          <w:vertAlign w:val="baseline"/>
          <w:lang w:val="en-US"/>
        </w:rPr>
        <w:t xml:space="preserve">durchgeführt, die anschließend die Wartung und Produk</w:t>
      </w:r>
      <w:r>
        <w:rPr>
          <w:rFonts w:ascii="Verdana" w:hAnsi="Verdana" w:eastAsia="Verdana"/>
          <w:strike w:val="false"/>
          <w:color w:val="000000"/>
          <w:spacing w:val="-1"/>
          <w:w w:val="100"/>
          <w:sz w:val="15"/>
          <w:u w:val="single"/>
          <w:vertAlign w:val="baseline"/>
          <w:lang w:val="en-US"/>
        </w:rPr>
        <w:t xml:space="preserve">ti</w:t>
      </w:r>
      <w:r>
        <w:rPr>
          <w:rFonts w:ascii="Calibri" w:hAnsi="Calibri" w:eastAsia="Calibri"/>
          <w:strike w:val="false"/>
          <w:color w:val="000000"/>
          <w:spacing w:val="-1"/>
          <w:w w:val="100"/>
          <w:sz w:val="17"/>
          <w:u w:val="single"/>
          <w:vertAlign w:val="baseline"/>
          <w:lang w:val="en-US"/>
        </w:rPr>
        <w:t xml:space="preserve">onssicherung eigenständig durchführen konnten..</w:t>
      </w:r>
    </w:p>
    <w:p>
      <w:pPr>
        <w:pageBreakBefore w:val="false"/>
        <w:spacing w:before="0" w:after="0" w:line="211" w:lineRule="exact"/>
        <w:ind w:right="0" w:left="4896" w:firstLine="0"/>
        <w:jc w:val="both"/>
        <w:textAlignment w:val="baseline"/>
        <w:rPr>
          <w:rFonts w:ascii="Calibri" w:hAnsi="Calibri" w:eastAsia="Calibri"/>
          <w:i w:val="true"/>
          <w:strike w:val="false"/>
          <w:color w:val="000000"/>
          <w:spacing w:val="-1"/>
          <w:w w:val="100"/>
          <w:sz w:val="17"/>
          <w:vertAlign w:val="baseline"/>
          <w:lang w:val="en-US"/>
        </w:rPr>
      </w:pPr>
      <w:r>
        <w:rPr>
          <w:rFonts w:ascii="Calibri" w:hAnsi="Calibri" w:eastAsia="Calibri"/>
          <w:i w:val="true"/>
          <w:strike w:val="false"/>
          <w:color w:val="000000"/>
          <w:spacing w:val="-1"/>
          <w:w w:val="100"/>
          <w:sz w:val="17"/>
          <w:vertAlign w:val="baseline"/>
          <w:lang w:val="en-US"/>
        </w:rPr>
        <w:t xml:space="preserve">Diese Liste enthält nur die aktuellen und relevanten Projekte. Auf Wunsch kann eine komple</w:t>
      </w:r>
      <w:r>
        <w:rPr>
          <w:rFonts w:ascii="Verdana" w:hAnsi="Verdana" w:eastAsia="Verdana"/>
          <w:i w:val="true"/>
          <w:strike w:val="false"/>
          <w:color w:val="000000"/>
          <w:spacing w:val="-1"/>
          <w:w w:val="100"/>
          <w:sz w:val="15"/>
          <w:vertAlign w:val="baseline"/>
          <w:lang w:val="en-US"/>
        </w:rPr>
        <w:t xml:space="preserve">tt</w:t>
      </w:r>
      <w:r>
        <w:rPr>
          <w:rFonts w:ascii="Calibri" w:hAnsi="Calibri" w:eastAsia="Calibri"/>
          <w:i w:val="true"/>
          <w:strike w:val="false"/>
          <w:color w:val="000000"/>
          <w:spacing w:val="-1"/>
          <w:w w:val="100"/>
          <w:sz w:val="17"/>
          <w:vertAlign w:val="baseline"/>
          <w:lang w:val="en-US"/>
        </w:rPr>
        <w:t xml:space="preserve">e Liste bereitgestellt werden.</w:t>
      </w:r>
    </w:p>
    <w:p>
      <w:pPr>
        <w:sectPr>
          <w:type w:val="nextPage"/>
          <w:pgSz w:w="11904" w:h="16843" w:orient="portrait"/>
          <w:pgMar w:bottom="7347" w:top="1120" w:right="1112" w:left="1672" w:header="720" w:footer="720"/>
          <w:titlePg w:val="false"/>
          <w:textDirection w:val="lrTb"/>
        </w:sectPr>
      </w:pPr>
    </w:p>
    <w:p>
      <w:pPr>
        <w:pageBreakBefore w:val="false"/>
        <w:tabs>
          <w:tab w:val="right" w:leader="none" w:pos="9072"/>
        </w:tabs>
        <w:spacing w:before="68" w:after="39" w:line="313" w:lineRule="exact"/>
        <w:ind w:right="0" w:left="0" w:firstLine="0"/>
        <w:jc w:val="left"/>
        <w:textAlignment w:val="baseline"/>
        <w:rPr>
          <w:rFonts w:ascii="Calibri" w:hAnsi="Calibri" w:eastAsia="Calibri"/>
          <w:b w:val="true"/>
          <w:strike w:val="false"/>
          <w:color w:val="000000"/>
          <w:spacing w:val="0"/>
          <w:w w:val="100"/>
          <w:sz w:val="26"/>
          <w:vertAlign w:val="baseline"/>
          <w:lang w:val="en-US"/>
        </w:rPr>
      </w:pPr>
      <w:r>
        <w:rPr>
          <w:rFonts w:ascii="Calibri" w:hAnsi="Calibri" w:eastAsia="Calibri"/>
          <w:b w:val="true"/>
          <w:strike w:val="false"/>
          <w:color w:val="000000"/>
          <w:spacing w:val="0"/>
          <w:w w:val="100"/>
          <w:sz w:val="26"/>
          <w:vertAlign w:val="baseline"/>
          <w:lang w:val="en-US"/>
        </w:rPr>
        <w:t xml:space="preserve">Por</w:t>
      </w:r>
      <w:r>
        <w:rPr>
          <w:rFonts w:ascii="Tahoma" w:hAnsi="Tahoma" w:eastAsia="Tahoma"/>
          <w:strike w:val="false"/>
          <w:color w:val="000000"/>
          <w:spacing w:val="0"/>
          <w:w w:val="100"/>
          <w:sz w:val="22"/>
          <w:vertAlign w:val="baseline"/>
          <w:lang w:val="en-US"/>
        </w:rPr>
        <w:t xml:space="preserve">tf</w:t>
      </w:r>
      <w:r>
        <w:rPr>
          <w:rFonts w:ascii="Calibri" w:hAnsi="Calibri" w:eastAsia="Calibri"/>
          <w:b w:val="true"/>
          <w:strike w:val="false"/>
          <w:color w:val="000000"/>
          <w:spacing w:val="0"/>
          <w:w w:val="100"/>
          <w:sz w:val="26"/>
          <w:vertAlign w:val="baseline"/>
          <w:lang w:val="en-US"/>
        </w:rPr>
        <w:t xml:space="preserve">olio	</w:t>
      </w:r>
      <w:r>
        <w:rPr>
          <w:rFonts w:ascii="Calibri" w:hAnsi="Calibri" w:eastAsia="Calibri"/>
          <w:strike w:val="false"/>
          <w:color w:val="000000"/>
          <w:spacing w:val="0"/>
          <w:w w:val="100"/>
          <w:sz w:val="18"/>
          <w:vertAlign w:val="baseline"/>
          <w:lang w:val="en-US"/>
        </w:rPr>
        <w:t xml:space="preserve">Standalone, reusable components and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8"/>
          <w:vertAlign w:val="baseline"/>
          <w:lang w:val="en-US"/>
        </w:rPr>
        <w:t xml:space="preserve">ons</w:t>
      </w:r>
    </w:p>
    <w:tbl>
      <w:tblPr>
        <w:jc w:val="left"/>
        <w:tblInd w:w="16" w:type="dxa"/>
        <w:tblLayout w:type="fixed"/>
        <w:tblCellMar>
          <w:left w:w="0" w:type="dxa"/>
          <w:right w:w="0" w:type="dxa"/>
        </w:tblCellMar>
      </w:tblPr>
      <w:tblGrid>
        <w:gridCol w:w="1675"/>
        <w:gridCol w:w="7412"/>
      </w:tblGrid>
      <w:tr>
        <w:trPr>
          <w:trHeight w:val="274"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7" w:after="28" w:line="193" w:lineRule="exact"/>
              <w:ind w:right="0" w:left="63"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Cobaso</w:t>
            </w:r>
            <w:r>
              <w:rPr>
                <w:rFonts w:ascii="Tahoma" w:hAnsi="Tahoma" w:eastAsia="Tahom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.Log</w:t>
            </w:r>
          </w:p>
        </w:tc>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1" w:after="28" w:line="179"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Encompassing logging and tracing library. Very stable and fast, solid, thread-safe, tested.</w:t>
            </w:r>
          </w:p>
        </w:tc>
      </w:tr>
      <w:tr>
        <w:trPr>
          <w:trHeight w:val="436"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52" w:after="111" w:line="263" w:lineRule="exact"/>
              <w:ind w:right="0" w:left="63"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LOG Viewer</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4" w:line="211" w:lineRule="exact"/>
              <w:ind w:right="36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Viewer for large and huge text </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les. Console-based. Filtering, searching, sor</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regular expressions, highligh</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w:t>
            </w:r>
          </w:p>
        </w:tc>
      </w:tr>
      <w:tr>
        <w:trPr>
          <w:trHeight w:val="432" w:hRule="exact"/>
        </w:trPr>
        <w:tc>
          <w:tcPr>
            <w:tcW w:w="169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11" w:lineRule="exact"/>
              <w:ind w:right="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Scanning, OCR &amp; Analysis</w:t>
            </w:r>
          </w:p>
        </w:tc>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20" w:after="110" w:line="192"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Automated system for extrac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data from incoming or outgoing PDF documents, like invoices.</w:t>
            </w:r>
          </w:p>
        </w:tc>
      </w:tr>
      <w:tr>
        <w:trPr>
          <w:trHeight w:val="1287"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0" w:after="442" w:line="21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Cobaso</w:t>
            </w:r>
            <w:r>
              <w:rPr>
                <w:rFonts w:ascii="Tahoma" w:hAnsi="Tahoma" w:eastAsia="Tahom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Object
</w:t>
              <w:br/>
            </w:r>
            <w:r>
              <w:rPr>
                <w:rFonts w:ascii="Calibri" w:hAnsi="Calibri" w:eastAsia="Calibri"/>
                <w:strike w:val="false"/>
                <w:color w:val="000000"/>
                <w:spacing w:val="0"/>
                <w:w w:val="100"/>
                <w:sz w:val="17"/>
                <w:vertAlign w:val="baseline"/>
                <w:lang w:val="en-US"/>
              </w:rPr>
              <w:t xml:space="preserve">Model</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4" w:line="212"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Mul</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level object model for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data management and caching. Support for generic programming, data transfer, ORM, SQL database interface. DTO, BO, BOM, valida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High-speed data access. Able to work with huge data sets with minimal memory footprint. It is a layered system: DTO's for basic data representa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and transfer. BO's for bundling the object-related func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onality. BOM's for lists of business objects. Pluggable valida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Customizable serializa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and database access. Stable, proven, generic.</w:t>
            </w:r>
          </w:p>
        </w:tc>
      </w:tr>
      <w:tr>
        <w:trPr>
          <w:trHeight w:val="432"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57" w:after="121" w:line="253" w:lineRule="exact"/>
              <w:ind w:right="0" w:left="63"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Cobaso</w:t>
            </w:r>
            <w:r>
              <w:rPr>
                <w:rFonts w:ascii="Tahoma" w:hAnsi="Tahoma" w:eastAsia="Tahom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Generator</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5" w:line="208" w:lineRule="exact"/>
              <w:ind w:right="504"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Source code generator for the Cobaso</w:t>
            </w:r>
            <w:r>
              <w:rPr>
                <w:rFonts w:ascii="Tahoma" w:hAnsi="Tahoma" w:eastAsia="Tahom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ORM. Creates source code (C#), stored procedures (TSQL), documenta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r>
        <w:trPr>
          <w:trHeight w:val="648"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4" w:after="121" w:line="21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Installer</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4" w:line="211" w:lineRule="exact"/>
              <w:ind w:right="36"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Customizable target loca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web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 database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 HTTPS and cer</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cates. Create websites and web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Set folder and Service rights. Persist and reuse all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 Test precondi</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Upgrade databases. Modern user interface.</w:t>
            </w:r>
          </w:p>
        </w:tc>
      </w:tr>
      <w:tr>
        <w:trPr>
          <w:trHeight w:val="643"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6" w:after="105" w:line="21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Uploader for Large Files</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11" w:lineRule="exact"/>
              <w:ind w:right="396"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Customizable server connec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and creden</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als. Very user-friendly UI. Support for automated, background ac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Pause, resume and restart transmissions. Manage many documents at the same </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me. Show transfer sta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s</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cs. Persist and reuse all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w:t>
            </w:r>
          </w:p>
        </w:tc>
      </w:tr>
      <w:tr>
        <w:trPr>
          <w:trHeight w:val="437" w:hRule="exact"/>
        </w:trPr>
        <w:tc>
          <w:tcPr>
            <w:tcW w:w="169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5" w:line="210"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Image &amp; Document Database</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4" w:line="211" w:lineRule="exact"/>
              <w:ind w:right="108"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Modern Web user interface. Very </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exible data structure, customizable by customer. Image visualiza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Extensible. Versioning.</w:t>
            </w:r>
          </w:p>
        </w:tc>
      </w:tr>
      <w:tr>
        <w:trPr>
          <w:trHeight w:val="437" w:hRule="exact"/>
        </w:trPr>
        <w:tc>
          <w:tcPr>
            <w:tcW w:w="169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9" w:line="21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Viewer for Huge Images</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9" w:line="211" w:lineRule="exact"/>
              <w:ind w:right="90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Very quick image display, panning and zooming. Various image formats. Integrated graphical, collabora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annota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Customizable colors and layout, embeddable.</w:t>
            </w:r>
          </w:p>
        </w:tc>
      </w:tr>
    </w:tbl>
    <w:sectPr>
      <w:type w:val="nextPage"/>
      <w:pgSz w:w="11904" w:h="16843" w:orient="portrait"/>
      <w:pgMar w:bottom="9847" w:top="1120" w:right="1101" w:left="168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3" /><Relationship Type="http://schemas.openxmlformats.org/officeDocument/2006/relationships/hyperlink" Target="mailto:request@cobasoft.net" TargetMode="External" Id="drId4" /><Relationship Type="http://schemas.openxmlformats.org/officeDocument/2006/relationships/image" Target="media/image2.jpg" Id="drId5" /><Relationship Type="http://schemas.openxmlformats.org/officeDocument/2006/relationships/hyperlink" Target="http://VB.NET" TargetMode="External" Id="drId6" /><Relationship Type="http://schemas.openxmlformats.org/officeDocument/2006/relationships/hyperlink" Target="http://Microsoft.NET" TargetMode="External" Id="drId7" /><Relationship Type="http://schemas.openxmlformats.org/officeDocument/2006/relationships/hyperlink" Target="http://ASP.NET" TargetMode="External" Id="drId8" /><Relationship Type="http://schemas.openxmlformats.org/officeDocument/2006/relationships/hyperlink" Target="http://ASP.NET" TargetMode="External" Id="drId9" /><Relationship Type="http://schemas.openxmlformats.org/officeDocument/2006/relationships/hyperlink" Target="http://ERT.com" TargetMode="External" Id="drId10" /><Relationship Type="http://schemas.openxmlformats.org/officeDocument/2006/relationships/hyperlink" Target="http://W&#252;rzburg.TeamLead.2010-2011.ASP.NET" TargetMode="External" Id="drId11" /><Relationship Type="http://schemas.openxmlformats.org/officeDocument/2006/relationships/hyperlink" Target="http://ADO.NET" TargetMode="External" Id="drId12" /><Relationship Type="http://schemas.openxmlformats.org/officeDocument/2006/relationships/hyperlink" Target="http://ADO.NET" TargetMode="External" Id="drId13" /><Relationship Type="http://schemas.openxmlformats.org/officeDocument/2006/relationships/hyperlink" Target="http://ASP.NET" TargetMode="External" Id="drId14" /><Relationship Type="http://schemas.openxmlformats.org/officeDocument/2006/relationships/hyperlink" Target="http://ASP.NET" TargetMode="External" Id="drId15" /><Relationship Type="http://schemas.openxmlformats.org/officeDocument/2006/relationships/hyperlink" Target="http://ASP.NET" TargetMode="External" Id="drId16" /><Relationship Type="http://schemas.openxmlformats.org/officeDocument/2006/relationships/hyperlink" Target="http://ASP.NET" TargetMode="External" Id="drId17" /><Relationship Type="http://schemas.openxmlformats.org/officeDocument/2006/relationships/hyperlink" Target="http://ASP.NET" TargetMode="External" Id="drId18" /><Relationship Type="http://schemas.openxmlformats.org/officeDocument/2006/relationships/hyperlink" Target="http://ASP.NET" TargetMode="External" Id="drId19" /><Relationship Type="http://schemas.openxmlformats.org/officeDocument/2006/relationships/hyperlink" Target="http://ASP.NET" TargetMode="External" Id="drId20" /><Relationship Type="http://schemas.openxmlformats.org/officeDocument/2006/relationships/hyperlink" Target="http://ASP.NET" TargetMode="External" Id="drId21" /><Relationship Type="http://schemas.openxmlformats.org/officeDocument/2006/relationships/hyperlink" Target="http://ASP.NET" TargetMode="External" Id="drId22" /><Relationship Type="http://schemas.openxmlformats.org/officeDocument/2006/relationships/hyperlink" Target="http://ASP.NET" TargetMode="External" Id="drId23" /><Relationship Type="http://schemas.openxmlformats.org/officeDocument/2006/relationships/hyperlink" Target="http://ASP.NET" TargetMode="External" Id="drId24" /><Relationship Type="http://schemas.openxmlformats.org/officeDocument/2006/relationships/hyperlink" Target="http://ASP.NET" TargetMode="External" Id="drId25" /><Relationship Type="http://schemas.openxmlformats.org/officeDocument/2006/relationships/hyperlink" Target="http://ASP.NET" TargetMode="External" Id="drId26" /><Relationship Type="http://schemas.openxmlformats.org/officeDocument/2006/relationships/hyperlink" Target="http://ASP.NET" TargetMode="External" Id="drId27" /><Relationship Type="http://schemas.openxmlformats.org/officeDocument/2006/relationships/hyperlink" Target="http://ASP.NET" TargetMode="External" Id="drId28" /><Relationship Type="http://schemas.openxmlformats.org/officeDocument/2006/relationships/hyperlink" Target="http://ERT.com" TargetMode="External" Id="drId29" /><Relationship Type="http://schemas.openxmlformats.org/officeDocument/2006/relationships/hyperlink" Target="http://ASP.NET" TargetMode="External" Id="drId30" /><Relationship Type="http://schemas.openxmlformats.org/officeDocument/2006/relationships/hyperlink" Target="http://ASP.NET" TargetMode="External" Id="drId31" /><Relationship Type="http://schemas.openxmlformats.org/officeDocument/2006/relationships/hyperlink" Target="http://Security.COM" TargetMode="External" Id="drId32" /><Relationship Type="http://schemas.openxmlformats.org/officeDocument/2006/relationships/hyperlink" Target="http://ASP.NET" TargetMode="External" Id="drId33" /><Relationship Type="http://schemas.openxmlformats.org/officeDocument/2006/relationships/hyperlink" Target="http://ASP.NET" TargetMode="External" Id="drId34" /><Relationship Type="http://schemas.openxmlformats.org/officeDocument/2006/relationships/hyperlink" Target="http://ASP.NET" TargetMode="External" Id="drId35" /><Relationship Type="http://schemas.openxmlformats.org/officeDocument/2006/relationships/hyperlink" Target="http://ADO.NET" TargetMode="External" Id="drId36" /><Relationship Type="http://schemas.openxmlformats.org/officeDocument/2006/relationships/hyperlink" Target="http://Studio.net" TargetMode="External" Id="drId37" /><Relationship Type="http://schemas.openxmlformats.org/officeDocument/2006/relationships/hyperlink" Target="http://W3.ORG" TargetMode="External" Id="drId38" /><Relationship Type="http://schemas.openxmlformats.org/officeDocument/2006/relationships/hyperlink" Target="http://Microso.NET" TargetMode="External" Id="drId39" /><Relationship Type="http://schemas.openxmlformats.org/officeDocument/2006/relationships/hyperlink" Target="http://Studio.net" TargetMode="External" Id="drId40" /><Relationship Type="http://schemas.openxmlformats.org/officeDocument/2006/relationships/hyperlink" Target="http://VB.net" TargetMode="External" Id="drId41" /><Relationship Type="http://schemas.openxmlformats.org/officeDocument/2006/relationships/hyperlink" Target="http://ASP.NET" TargetMode="External" Id="drId42" /><Relationship Type="http://schemas.openxmlformats.org/officeDocument/2006/relationships/hyperlink" Target="http://Microso.net" TargetMode="External" Id="drId43" /><Relationship Type="http://schemas.openxmlformats.org/officeDocument/2006/relationships/hyperlink" Target="http://ADO.NET" TargetMode="External" Id="drId44"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